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59"/>
        <w:tblW w:w="14487" w:type="dxa"/>
        <w:tblLayout w:type="fixed"/>
        <w:tblLook w:val="04A0" w:firstRow="1" w:lastRow="0" w:firstColumn="1" w:lastColumn="0" w:noHBand="0" w:noVBand="1"/>
      </w:tblPr>
      <w:tblGrid>
        <w:gridCol w:w="14487"/>
      </w:tblGrid>
      <w:tr w:rsidR="00E2051F" w:rsidRPr="005C4BF4" w:rsidTr="00CD21CD">
        <w:trPr>
          <w:trHeight w:val="276"/>
        </w:trPr>
        <w:tc>
          <w:tcPr>
            <w:tcW w:w="14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51F" w:rsidRPr="006151FC" w:rsidRDefault="00E2051F" w:rsidP="00E2051F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 w:rsidR="00E54F6E">
              <w:rPr>
                <w:b/>
                <w:bCs/>
                <w:sz w:val="22"/>
                <w:szCs w:val="22"/>
              </w:rPr>
              <w:t>1</w:t>
            </w:r>
            <w:r w:rsidR="00D4434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1E04BF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.0</w:t>
            </w:r>
            <w:r w:rsidR="001E04BF">
              <w:rPr>
                <w:b/>
                <w:bCs/>
                <w:sz w:val="22"/>
                <w:szCs w:val="22"/>
              </w:rPr>
              <w:t>3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E2051F" w:rsidRDefault="00E2051F" w:rsidP="00E2051F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 Об утверждении Правил организации и проведения закупа лекарственных средств</w:t>
            </w:r>
            <w:r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>
              <w:rPr>
                <w:b/>
                <w:sz w:val="22"/>
                <w:szCs w:val="22"/>
              </w:rPr>
              <w:t>их изделий</w:t>
            </w:r>
            <w:r w:rsidR="000237DE">
              <w:rPr>
                <w:b/>
                <w:sz w:val="22"/>
                <w:szCs w:val="22"/>
              </w:rPr>
              <w:t xml:space="preserve"> и медицинской техники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  <w:bookmarkStart w:id="0" w:name="_GoBack"/>
            <w:bookmarkEnd w:id="0"/>
          </w:p>
          <w:p w:rsidR="00E2051F" w:rsidRDefault="00E2051F" w:rsidP="00E2051F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CD21CD" w:rsidRPr="005C4BF4" w:rsidRDefault="00CD21CD" w:rsidP="00E2051F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2051F" w:rsidRPr="005C4BF4" w:rsidTr="00CD21CD">
        <w:trPr>
          <w:trHeight w:val="491"/>
        </w:trPr>
        <w:tc>
          <w:tcPr>
            <w:tcW w:w="14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51F" w:rsidRPr="005C4BF4" w:rsidRDefault="00E2051F" w:rsidP="00E205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2051F" w:rsidRPr="004305A2" w:rsidTr="00CD21CD">
        <w:trPr>
          <w:trHeight w:val="117"/>
        </w:trPr>
        <w:tc>
          <w:tcPr>
            <w:tcW w:w="1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51F" w:rsidRPr="004305A2" w:rsidRDefault="00E2051F" w:rsidP="00E205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05A2">
              <w:rPr>
                <w:rFonts w:ascii="Times New Roman" w:hAnsi="Times New Roman" w:cs="Times New Roman"/>
                <w:bCs/>
              </w:rPr>
              <w:t xml:space="preserve">КГП на ПХВ "Городская больница города Серебрянск района Алтай" УЗ ВКО </w:t>
            </w:r>
          </w:p>
          <w:p w:rsidR="00E2051F" w:rsidRPr="004305A2" w:rsidRDefault="00E2051F" w:rsidP="00E2051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4305A2">
              <w:rPr>
                <w:rFonts w:ascii="Times New Roman" w:hAnsi="Times New Roman" w:cs="Times New Roman"/>
                <w:bCs/>
              </w:rPr>
              <w:t>находящееся</w:t>
            </w:r>
            <w:proofErr w:type="gramEnd"/>
            <w:r w:rsidRPr="004305A2">
              <w:rPr>
                <w:rFonts w:ascii="Times New Roman" w:hAnsi="Times New Roman" w:cs="Times New Roman"/>
                <w:bCs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  <w:tbl>
            <w:tblPr>
              <w:tblStyle w:val="a4"/>
              <w:tblW w:w="14312" w:type="dxa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2510"/>
              <w:gridCol w:w="4620"/>
              <w:gridCol w:w="567"/>
              <w:gridCol w:w="567"/>
              <w:gridCol w:w="1134"/>
              <w:gridCol w:w="1275"/>
              <w:gridCol w:w="1560"/>
              <w:gridCol w:w="1417"/>
            </w:tblGrid>
            <w:tr w:rsidR="00D47586" w:rsidRPr="004305A2" w:rsidTr="00D47586">
              <w:trPr>
                <w:trHeight w:val="2264"/>
              </w:trPr>
              <w:tc>
                <w:tcPr>
                  <w:tcW w:w="662" w:type="dxa"/>
                  <w:vAlign w:val="center"/>
                </w:tcPr>
                <w:p w:rsidR="00D47586" w:rsidRPr="004305A2" w:rsidRDefault="00D47586" w:rsidP="00D44347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№ лота</w:t>
                  </w:r>
                </w:p>
              </w:tc>
              <w:tc>
                <w:tcPr>
                  <w:tcW w:w="2510" w:type="dxa"/>
                  <w:vAlign w:val="center"/>
                </w:tcPr>
                <w:p w:rsidR="00D47586" w:rsidRPr="004305A2" w:rsidRDefault="00D47586" w:rsidP="00D44347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Наименование закупаем</w:t>
                  </w:r>
                  <w:r>
                    <w:rPr>
                      <w:sz w:val="22"/>
                      <w:szCs w:val="22"/>
                    </w:rPr>
                    <w:t>ого медицинского оборудования</w:t>
                  </w:r>
                  <w:r w:rsidRPr="004305A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620" w:type="dxa"/>
                </w:tcPr>
                <w:p w:rsidR="00D47586" w:rsidRPr="00D47586" w:rsidRDefault="00D47586" w:rsidP="00D44347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586">
                    <w:rPr>
                      <w:rFonts w:ascii="Times New Roman" w:hAnsi="Times New Roman"/>
                      <w:sz w:val="24"/>
                      <w:szCs w:val="24"/>
                    </w:rPr>
                    <w:t>Техническая характеристика</w:t>
                  </w:r>
                </w:p>
                <w:p w:rsidR="00D47586" w:rsidRPr="004305A2" w:rsidRDefault="00D47586" w:rsidP="00D44347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47586" w:rsidRPr="004305A2" w:rsidRDefault="00D47586" w:rsidP="00D44347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4305A2">
                    <w:rPr>
                      <w:sz w:val="22"/>
                      <w:szCs w:val="22"/>
                    </w:rPr>
                    <w:t>Ед</w:t>
                  </w:r>
                  <w:proofErr w:type="spellEnd"/>
                  <w:proofErr w:type="gramEnd"/>
                  <w:r w:rsidRPr="004305A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05A2">
                    <w:rPr>
                      <w:sz w:val="22"/>
                      <w:szCs w:val="22"/>
                    </w:rPr>
                    <w:t>измер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D47586" w:rsidRPr="004305A2" w:rsidRDefault="00D47586" w:rsidP="00D44347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1134" w:type="dxa"/>
                  <w:vAlign w:val="center"/>
                </w:tcPr>
                <w:p w:rsidR="00D47586" w:rsidRPr="004305A2" w:rsidRDefault="00D47586" w:rsidP="00D44347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Цена за ед.</w:t>
                  </w:r>
                </w:p>
              </w:tc>
              <w:tc>
                <w:tcPr>
                  <w:tcW w:w="1275" w:type="dxa"/>
                  <w:vAlign w:val="center"/>
                </w:tcPr>
                <w:p w:rsidR="00D47586" w:rsidRPr="004305A2" w:rsidRDefault="00D47586" w:rsidP="00D44347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 xml:space="preserve">Общая </w:t>
                  </w:r>
                  <w:proofErr w:type="gramStart"/>
                  <w:r w:rsidRPr="004305A2">
                    <w:rPr>
                      <w:sz w:val="22"/>
                      <w:szCs w:val="22"/>
                    </w:rPr>
                    <w:t>сумма</w:t>
                  </w:r>
                  <w:proofErr w:type="gramEnd"/>
                  <w:r w:rsidRPr="004305A2">
                    <w:rPr>
                      <w:sz w:val="22"/>
                      <w:szCs w:val="22"/>
                    </w:rPr>
                    <w:t xml:space="preserve"> утвержденная для закупки, в тенге</w:t>
                  </w:r>
                </w:p>
              </w:tc>
              <w:tc>
                <w:tcPr>
                  <w:tcW w:w="1560" w:type="dxa"/>
                  <w:vAlign w:val="center"/>
                </w:tcPr>
                <w:p w:rsidR="00D47586" w:rsidRPr="004305A2" w:rsidRDefault="00D47586" w:rsidP="00D44347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Место поставки</w:t>
                  </w:r>
                </w:p>
              </w:tc>
              <w:tc>
                <w:tcPr>
                  <w:tcW w:w="1417" w:type="dxa"/>
                  <w:vAlign w:val="center"/>
                </w:tcPr>
                <w:p w:rsidR="00D47586" w:rsidRPr="004305A2" w:rsidRDefault="00D47586" w:rsidP="00D44347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Сроки и условия поставки</w:t>
                  </w:r>
                </w:p>
              </w:tc>
            </w:tr>
            <w:tr w:rsidR="00D47586" w:rsidRPr="004305A2" w:rsidTr="00D47586">
              <w:trPr>
                <w:trHeight w:val="856"/>
              </w:trPr>
              <w:tc>
                <w:tcPr>
                  <w:tcW w:w="662" w:type="dxa"/>
                  <w:vAlign w:val="center"/>
                </w:tcPr>
                <w:p w:rsidR="00D47586" w:rsidRPr="004305A2" w:rsidRDefault="00D47586" w:rsidP="00D44347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510" w:type="dxa"/>
                  <w:vAlign w:val="center"/>
                </w:tcPr>
                <w:p w:rsidR="00D47586" w:rsidRPr="00472D1C" w:rsidRDefault="00D47586" w:rsidP="00D4434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4D29">
                    <w:rPr>
                      <w:rFonts w:ascii="Times New Roman" w:hAnsi="Times New Roman"/>
                    </w:rPr>
                    <w:t>Кашлевая изолирующая кабина для сбора мокроты КИК-СМ-01</w:t>
                  </w:r>
                </w:p>
              </w:tc>
              <w:tc>
                <w:tcPr>
                  <w:tcW w:w="4620" w:type="dxa"/>
                  <w:vAlign w:val="center"/>
                </w:tcPr>
                <w:p w:rsidR="00D47586" w:rsidRPr="00D47586" w:rsidRDefault="00D47586" w:rsidP="00D44347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47586">
                    <w:rPr>
                      <w:rFonts w:ascii="Times New Roman" w:hAnsi="Times New Roman"/>
                      <w:sz w:val="18"/>
                      <w:szCs w:val="18"/>
                    </w:rPr>
                    <w:t xml:space="preserve">Кашлевая изолирующая </w:t>
                  </w:r>
                  <w:proofErr w:type="gramStart"/>
                  <w:r w:rsidRPr="00D47586">
                    <w:rPr>
                      <w:rFonts w:ascii="Times New Roman" w:hAnsi="Times New Roman"/>
                      <w:sz w:val="18"/>
                      <w:szCs w:val="18"/>
                    </w:rPr>
                    <w:t>кабина</w:t>
                  </w:r>
                  <w:proofErr w:type="gramEnd"/>
                  <w:r w:rsidRPr="00D47586">
                    <w:rPr>
                      <w:rFonts w:ascii="Times New Roman" w:hAnsi="Times New Roman"/>
                      <w:sz w:val="18"/>
                      <w:szCs w:val="18"/>
                    </w:rPr>
                    <w:t xml:space="preserve"> для сбора мокроты зарегистрированная в РК с услугой установки.</w:t>
                  </w:r>
                </w:p>
                <w:p w:rsidR="00D47586" w:rsidRPr="00D47586" w:rsidRDefault="00D47586" w:rsidP="00D44347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47586">
                    <w:rPr>
                      <w:rFonts w:ascii="Times New Roman" w:hAnsi="Times New Roman"/>
                      <w:sz w:val="18"/>
                      <w:szCs w:val="18"/>
                    </w:rPr>
                    <w:t xml:space="preserve">Кабина </w:t>
                  </w:r>
                  <w:proofErr w:type="gramStart"/>
                  <w:r w:rsidRPr="00D47586">
                    <w:rPr>
                      <w:rFonts w:ascii="Times New Roman" w:hAnsi="Times New Roman"/>
                      <w:sz w:val="18"/>
                      <w:szCs w:val="18"/>
                    </w:rPr>
                    <w:t>используется для забора патологического материла</w:t>
                  </w:r>
                  <w:proofErr w:type="gramEnd"/>
                  <w:r w:rsidRPr="00D47586">
                    <w:rPr>
                      <w:rFonts w:ascii="Times New Roman" w:hAnsi="Times New Roman"/>
                      <w:sz w:val="18"/>
                      <w:szCs w:val="18"/>
                    </w:rPr>
                    <w:t xml:space="preserve"> (мокроты). Конструктивная особенность кабины позволяет достичь полной воздушной изоляции </w:t>
                  </w:r>
                  <w:r w:rsidRPr="00D47586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 xml:space="preserve">в целях предупреждения возможного заражения персонала </w:t>
                  </w:r>
                  <w:r w:rsidRPr="00D47586">
                    <w:rPr>
                      <w:rFonts w:ascii="Times New Roman" w:hAnsi="Times New Roman"/>
                      <w:sz w:val="18"/>
                      <w:szCs w:val="18"/>
                    </w:rPr>
                    <w:t xml:space="preserve">инфекцией, передающейся воздушно-капельным путём во время процедур с высоким риском выделения инфекционного аэрозоля. </w:t>
                  </w:r>
                </w:p>
                <w:p w:rsidR="00D47586" w:rsidRPr="00D47586" w:rsidRDefault="00D47586" w:rsidP="00D44347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47586">
                    <w:rPr>
                      <w:rFonts w:ascii="Times New Roman" w:hAnsi="Times New Roman"/>
                      <w:sz w:val="18"/>
                      <w:szCs w:val="18"/>
                    </w:rPr>
                    <w:t xml:space="preserve">Кабина работает в двух режимах:  Режим 1 – в присутствии человека во время сдачи мокроты работает вентилятор и светильник. Режим 2 – в отсутствии человека после процедуры работает ультрафиолетовый облучатель. </w:t>
                  </w:r>
                </w:p>
                <w:p w:rsidR="00D47586" w:rsidRPr="00D47586" w:rsidRDefault="00D47586" w:rsidP="00D44347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47586">
                    <w:rPr>
                      <w:rFonts w:ascii="Times New Roman" w:hAnsi="Times New Roman"/>
                      <w:sz w:val="18"/>
                      <w:szCs w:val="18"/>
                    </w:rPr>
                    <w:t xml:space="preserve">Кабина представляет собой сборно-разборную конструкцию, изготовленную </w:t>
                  </w:r>
                  <w:proofErr w:type="gramStart"/>
                  <w:r w:rsidRPr="00D47586">
                    <w:rPr>
                      <w:rFonts w:ascii="Times New Roman" w:hAnsi="Times New Roman"/>
                      <w:sz w:val="18"/>
                      <w:szCs w:val="18"/>
                    </w:rPr>
                    <w:t>из</w:t>
                  </w:r>
                  <w:proofErr w:type="gramEnd"/>
                  <w:r w:rsidRPr="00D47586">
                    <w:rPr>
                      <w:rFonts w:ascii="Times New Roman" w:hAnsi="Times New Roman"/>
                      <w:sz w:val="18"/>
                      <w:szCs w:val="18"/>
                    </w:rPr>
                    <w:t xml:space="preserve"> метала </w:t>
                  </w:r>
                  <w:r w:rsidRPr="00D4758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(не </w:t>
                  </w:r>
                  <w:proofErr w:type="spellStart"/>
                  <w:r w:rsidRPr="00D4758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профлист</w:t>
                  </w:r>
                  <w:proofErr w:type="spellEnd"/>
                  <w:r w:rsidRPr="00D4758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) </w:t>
                  </w:r>
                  <w:proofErr w:type="gramStart"/>
                  <w:r w:rsidRPr="00D47586">
                    <w:rPr>
                      <w:rFonts w:ascii="Times New Roman" w:hAnsi="Times New Roman"/>
                      <w:sz w:val="18"/>
                      <w:szCs w:val="18"/>
                    </w:rPr>
                    <w:t>толщиной</w:t>
                  </w:r>
                  <w:proofErr w:type="gramEnd"/>
                  <w:r w:rsidRPr="00D47586">
                    <w:rPr>
                      <w:rFonts w:ascii="Times New Roman" w:hAnsi="Times New Roman"/>
                      <w:sz w:val="18"/>
                      <w:szCs w:val="18"/>
                    </w:rPr>
                    <w:t xml:space="preserve"> 1,2 мм, окрашенную порошково-полимерной краской, устойчивой к применению дезинфицирующих средств. Кабина имеет размеры (900/1050/2100(2300)мм), вес нетто не менее 140 кг.</w:t>
                  </w:r>
                </w:p>
                <w:p w:rsidR="00D47586" w:rsidRPr="00D47586" w:rsidRDefault="00D47586" w:rsidP="00D44347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47586">
                    <w:rPr>
                      <w:rFonts w:ascii="Times New Roman" w:hAnsi="Times New Roman"/>
                      <w:sz w:val="18"/>
                      <w:szCs w:val="18"/>
                    </w:rPr>
                    <w:t>Кабина оснащается: вентиляционным блоком с клапаном обратного хода и вентилятором диаметром 125 (сто двадцать пять) мм, обеспечивающий не менее 12 (двенадцати) кратный воздухообмен.</w:t>
                  </w:r>
                </w:p>
                <w:p w:rsidR="00D47586" w:rsidRPr="00D47586" w:rsidRDefault="00D47586" w:rsidP="00D44347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47586">
                    <w:rPr>
                      <w:rFonts w:ascii="Times New Roman" w:hAnsi="Times New Roman"/>
                      <w:sz w:val="18"/>
                      <w:szCs w:val="18"/>
                    </w:rPr>
                    <w:t xml:space="preserve">Для предотвращения выхода инфицированного воздуха наружу в вентиляционный блок </w:t>
                  </w:r>
                  <w:r w:rsidRPr="00D4758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встроен </w:t>
                  </w:r>
                  <w:r w:rsidRPr="00D47586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HEPA</w:t>
                  </w:r>
                  <w:r w:rsidRPr="00D4758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фильтр. </w:t>
                  </w:r>
                  <w:r w:rsidRPr="00D4758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lastRenderedPageBreak/>
                    <w:t xml:space="preserve">Класс </w:t>
                  </w:r>
                  <w:r w:rsidRPr="00D47586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HEPA</w:t>
                  </w:r>
                  <w:r w:rsidRPr="00D4758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фильтр - </w:t>
                  </w:r>
                  <w:r w:rsidRPr="00D47586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H</w:t>
                  </w:r>
                  <w:r w:rsidRPr="00D4758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13, эффективность 99,95%. Помимо 1 (одного) основного, в</w:t>
                  </w:r>
                  <w:r w:rsidRPr="00D47586">
                    <w:rPr>
                      <w:rFonts w:ascii="Times New Roman" w:hAnsi="Times New Roman"/>
                      <w:sz w:val="18"/>
                      <w:szCs w:val="18"/>
                    </w:rPr>
                    <w:t xml:space="preserve"> комплект поставки входят 2 (два) дополнительных запасных </w:t>
                  </w:r>
                  <w:r w:rsidRPr="00D47586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HEPA</w:t>
                  </w:r>
                  <w:r w:rsidRPr="00D47586">
                    <w:rPr>
                      <w:rFonts w:ascii="Times New Roman" w:hAnsi="Times New Roman"/>
                      <w:sz w:val="18"/>
                      <w:szCs w:val="18"/>
                    </w:rPr>
                    <w:t xml:space="preserve"> фильтра.</w:t>
                  </w:r>
                </w:p>
                <w:p w:rsidR="00D47586" w:rsidRPr="00D47586" w:rsidRDefault="00D47586" w:rsidP="00D44347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47586">
                    <w:rPr>
                      <w:rFonts w:ascii="Times New Roman" w:hAnsi="Times New Roman"/>
                      <w:sz w:val="18"/>
                      <w:szCs w:val="18"/>
                    </w:rPr>
                    <w:t xml:space="preserve">Кабина оснащена </w:t>
                  </w:r>
                  <w:r w:rsidRPr="00D4758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переговорным устройством</w:t>
                  </w:r>
                  <w:r w:rsidRPr="00D47586">
                    <w:rPr>
                      <w:rFonts w:ascii="Times New Roman" w:hAnsi="Times New Roman"/>
                      <w:sz w:val="18"/>
                      <w:szCs w:val="18"/>
                    </w:rPr>
                    <w:t xml:space="preserve">, которое обеспечивает громкую связь в пределах 300 (триста) метров между пациентом и медицинским персоналом.  Переговорное устройство состоит из пульта  и панели абонента. Пульт оборудован сенсорными кнопками с подсветкой, которые не имеют ограничений по количеству нажатий и  позволяют управлять функциями  громкости (16 уровней) и чувствительности (16 уровней). Акустические детекторы не реагируют  на лишние шумы, передача речи четкая, эффект объемного звука. Корпус  </w:t>
                  </w:r>
                  <w:proofErr w:type="spellStart"/>
                  <w:r w:rsidRPr="00D47586">
                    <w:rPr>
                      <w:rFonts w:ascii="Times New Roman" w:hAnsi="Times New Roman"/>
                      <w:sz w:val="18"/>
                      <w:szCs w:val="18"/>
                    </w:rPr>
                    <w:t>вандалоустойчивый</w:t>
                  </w:r>
                  <w:proofErr w:type="spellEnd"/>
                  <w:r w:rsidRPr="00D47586">
                    <w:rPr>
                      <w:rFonts w:ascii="Times New Roman" w:hAnsi="Times New Roman"/>
                      <w:sz w:val="18"/>
                      <w:szCs w:val="18"/>
                    </w:rPr>
                    <w:t>, есть функция «конфиденциального разговора».</w:t>
                  </w:r>
                </w:p>
                <w:p w:rsidR="00D47586" w:rsidRPr="00D47586" w:rsidRDefault="00D47586" w:rsidP="00D44347">
                  <w:pPr>
                    <w:framePr w:hSpace="180" w:wrap="around" w:vAnchor="text" w:hAnchor="margin" w:xAlign="right" w:y="5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47586">
                    <w:rPr>
                      <w:rFonts w:ascii="Times New Roman" w:hAnsi="Times New Roman"/>
                      <w:sz w:val="18"/>
                      <w:szCs w:val="18"/>
                    </w:rPr>
                    <w:t xml:space="preserve">Внутри кабины имеется светильник;  ультрафиолетовый облучатель  мощностью 30 Вт,  внутренняя скамейка и полочка перед смотровым стеклом. Выключатель двухклавишный выведен наружу, электропроводка внутренняя. Дверь закрывается на магнит, есть 2 (два) окна размерами (450/700 мм) для руководства и наблюдения за пациентом.  В комплект входит монтажный набор метизов для сборки;  гофра, диаметром 125 (сто двадцать пять) мм. </w:t>
                  </w:r>
                  <w:r w:rsidRPr="00D4758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Гарантийный срок 37 месяцев.</w:t>
                  </w:r>
                  <w:r w:rsidRPr="00D47586"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  <w:r w:rsidRPr="00D4758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 стоимость товара входит доставка, сборка, установка и ввод в эксплуатацию.</w:t>
                  </w:r>
                  <w:r w:rsidRPr="00D47586">
                    <w:rPr>
                      <w:rFonts w:ascii="Times New Roman" w:hAnsi="Times New Roman"/>
                      <w:sz w:val="18"/>
                      <w:szCs w:val="18"/>
                    </w:rPr>
                    <w:t xml:space="preserve"> Строительные работы (вывод воздуховода наружу не входит в стоимость товара). </w:t>
                  </w:r>
                </w:p>
                <w:p w:rsidR="00D47586" w:rsidRPr="00D47586" w:rsidRDefault="00D47586" w:rsidP="00D44347">
                  <w:pPr>
                    <w:pStyle w:val="a6"/>
                    <w:framePr w:hSpace="180" w:wrap="around" w:vAnchor="text" w:hAnchor="margin" w:xAlign="right" w:y="59"/>
                    <w:rPr>
                      <w:sz w:val="18"/>
                      <w:szCs w:val="18"/>
                    </w:rPr>
                  </w:pPr>
                </w:p>
                <w:p w:rsidR="00D47586" w:rsidRPr="00D47586" w:rsidRDefault="00D47586" w:rsidP="00D44347">
                  <w:pPr>
                    <w:pStyle w:val="a6"/>
                    <w:framePr w:hSpace="180" w:wrap="around" w:vAnchor="text" w:hAnchor="margin" w:xAlign="right" w:y="59"/>
                    <w:rPr>
                      <w:sz w:val="18"/>
                      <w:szCs w:val="18"/>
                    </w:rPr>
                  </w:pPr>
                  <w:r w:rsidRPr="00D47586">
                    <w:rPr>
                      <w:b/>
                      <w:sz w:val="18"/>
                      <w:szCs w:val="18"/>
                    </w:rPr>
                    <w:t>КАШЛЕВАЯ КАБИНА ЯВЛЯЕТСЯ МЕДИЦИНСКИМ ОБОРУДОВАНИЕМ, ПОЭТОМУ ОБЯЗАТЕЛЬНО НАЛИЧИЕ  РЕГИСТРАЦИОННО</w:t>
                  </w:r>
                  <w:r w:rsidR="001F4F34">
                    <w:rPr>
                      <w:b/>
                      <w:sz w:val="18"/>
                      <w:szCs w:val="18"/>
                    </w:rPr>
                    <w:t>ГО</w:t>
                  </w:r>
                  <w:r w:rsidRPr="00D47586">
                    <w:rPr>
                      <w:b/>
                      <w:sz w:val="18"/>
                      <w:szCs w:val="18"/>
                    </w:rPr>
                    <w:t xml:space="preserve"> УДОСТОВЕРЕНИЯ МЗ РК И РАЗРЕШИТЕЛЬНЫЙ ДОКУМЕНТ (ЛИЦЕНЗИЯ, ТАЛОН) НА ПРАВО РЕАЛИЗАЦИИ МЕДИЦИНСКОЙ ТЕХНИКИ У ПОСТАВЩИКА</w:t>
                  </w:r>
                  <w:r w:rsidRPr="00D47586">
                    <w:rPr>
                      <w:sz w:val="18"/>
                      <w:szCs w:val="18"/>
                    </w:rPr>
                    <w:t xml:space="preserve">. ТЕХНИЧЕСКИЙ ПАСПОРТ НА КАЗАХСКОМ ЯЗЫКЕ – 1 ШТ.  ТЕХНИЧЕСКИЙ ПАСПОРТ НА РУССКОМ ЯЗЫКЕ – 1 ШТ. ОБЯЗАТЕЛЬНО НАЛИЧИЕ СЕРТИФИКАТА КАЗАХСТАНСКОГО ПРОИСХОЖДЕНИЯ </w:t>
                  </w:r>
                  <w:r w:rsidRPr="00D47586">
                    <w:rPr>
                      <w:sz w:val="18"/>
                      <w:szCs w:val="18"/>
                      <w:lang w:val="en-US"/>
                    </w:rPr>
                    <w:t>CT KZ</w:t>
                  </w:r>
                </w:p>
                <w:p w:rsidR="00D47586" w:rsidRPr="00D47586" w:rsidRDefault="00D47586" w:rsidP="00D44347">
                  <w:pPr>
                    <w:pStyle w:val="a6"/>
                    <w:framePr w:hSpace="180" w:wrap="around" w:vAnchor="text" w:hAnchor="margin" w:xAlign="right" w:y="59"/>
                  </w:pPr>
                </w:p>
              </w:tc>
              <w:tc>
                <w:tcPr>
                  <w:tcW w:w="567" w:type="dxa"/>
                  <w:vAlign w:val="center"/>
                </w:tcPr>
                <w:p w:rsidR="00D47586" w:rsidRPr="00D47586" w:rsidRDefault="00D47586" w:rsidP="00D44347">
                  <w:pPr>
                    <w:pStyle w:val="a6"/>
                    <w:framePr w:hSpace="180" w:wrap="around" w:vAnchor="text" w:hAnchor="margin" w:xAlign="right" w:y="59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D47586">
                    <w:rPr>
                      <w:sz w:val="22"/>
                      <w:szCs w:val="22"/>
                    </w:rPr>
                    <w:lastRenderedPageBreak/>
                    <w:t>Шт</w:t>
                  </w:r>
                  <w:proofErr w:type="spellEnd"/>
                  <w:proofErr w:type="gramEnd"/>
                </w:p>
                <w:p w:rsidR="00D47586" w:rsidRPr="00D47586" w:rsidRDefault="00D47586" w:rsidP="00D4434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47586" w:rsidRPr="00D47586" w:rsidRDefault="00D47586" w:rsidP="00D4434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 w:rsidRPr="00D4758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D47586" w:rsidRPr="00D47586" w:rsidRDefault="00D47586" w:rsidP="00D4434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7586">
                    <w:rPr>
                      <w:rFonts w:ascii="Times New Roman" w:hAnsi="Times New Roman" w:cs="Times New Roman"/>
                    </w:rPr>
                    <w:t>1</w:t>
                  </w:r>
                  <w:r w:rsidR="007F673B">
                    <w:rPr>
                      <w:rFonts w:ascii="Times New Roman" w:hAnsi="Times New Roman" w:cs="Times New Roman"/>
                    </w:rPr>
                    <w:t> </w:t>
                  </w:r>
                  <w:r w:rsidRPr="00D47586">
                    <w:rPr>
                      <w:rFonts w:ascii="Times New Roman" w:hAnsi="Times New Roman" w:cs="Times New Roman"/>
                    </w:rPr>
                    <w:t>400</w:t>
                  </w:r>
                  <w:r w:rsidR="007F673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47586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1275" w:type="dxa"/>
                  <w:vAlign w:val="center"/>
                </w:tcPr>
                <w:p w:rsidR="00D47586" w:rsidRPr="00D47586" w:rsidRDefault="00D47586" w:rsidP="00D4434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7586">
                    <w:rPr>
                      <w:rFonts w:ascii="Times New Roman" w:hAnsi="Times New Roman" w:cs="Times New Roman"/>
                    </w:rPr>
                    <w:t>1</w:t>
                  </w:r>
                  <w:r w:rsidR="007F673B">
                    <w:rPr>
                      <w:rFonts w:ascii="Times New Roman" w:hAnsi="Times New Roman" w:cs="Times New Roman"/>
                    </w:rPr>
                    <w:t> </w:t>
                  </w:r>
                  <w:r w:rsidRPr="00D47586">
                    <w:rPr>
                      <w:rFonts w:ascii="Times New Roman" w:hAnsi="Times New Roman" w:cs="Times New Roman"/>
                    </w:rPr>
                    <w:t>400</w:t>
                  </w:r>
                  <w:r w:rsidR="007F673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47586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1560" w:type="dxa"/>
                  <w:vAlign w:val="center"/>
                </w:tcPr>
                <w:p w:rsidR="00D47586" w:rsidRPr="00D47586" w:rsidRDefault="00D47586" w:rsidP="00D4434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D47586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1417" w:type="dxa"/>
                  <w:vAlign w:val="center"/>
                </w:tcPr>
                <w:p w:rsidR="00D47586" w:rsidRPr="00D47586" w:rsidRDefault="00D47586" w:rsidP="00D44347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4758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В течение 20 календарных дней после подписания договора </w:t>
                  </w:r>
                </w:p>
              </w:tc>
            </w:tr>
          </w:tbl>
          <w:p w:rsidR="00E2051F" w:rsidRPr="004305A2" w:rsidRDefault="00E2051F" w:rsidP="005D2F7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E2051F" w:rsidRPr="004305A2" w:rsidRDefault="00E2051F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2"/>
          <w:szCs w:val="22"/>
        </w:rPr>
      </w:pPr>
    </w:p>
    <w:p w:rsidR="00273697" w:rsidRDefault="00273697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Срок поставки товара: </w:t>
      </w:r>
      <w:r w:rsidR="00D47586" w:rsidRPr="00D47586">
        <w:rPr>
          <w:color w:val="000000"/>
          <w:sz w:val="22"/>
          <w:szCs w:val="22"/>
        </w:rPr>
        <w:t>В течение 20 календарных дней после подписания договора</w:t>
      </w:r>
    </w:p>
    <w:p w:rsidR="00120ED8" w:rsidRDefault="00120ED8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г.</w:t>
      </w:r>
      <w:r w:rsidR="00AA3FB5"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Серебрянск, ул.</w:t>
      </w:r>
      <w:r w:rsidR="00AA3FB5"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Мира 33</w:t>
      </w:r>
      <w:r>
        <w:rPr>
          <w:bCs w:val="0"/>
          <w:sz w:val="24"/>
          <w:szCs w:val="24"/>
        </w:rPr>
        <w:t>, аптека</w:t>
      </w:r>
    </w:p>
    <w:p w:rsid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 xml:space="preserve">Срок окончания приема заявок: </w:t>
      </w:r>
      <w:r w:rsidR="001F4F34">
        <w:rPr>
          <w:sz w:val="24"/>
          <w:szCs w:val="24"/>
        </w:rPr>
        <w:t>10</w:t>
      </w:r>
      <w:r w:rsidRPr="00E87256">
        <w:rPr>
          <w:sz w:val="24"/>
          <w:szCs w:val="24"/>
        </w:rPr>
        <w:t xml:space="preserve"> часов 45 минут</w:t>
      </w:r>
      <w:r w:rsidR="00907B53">
        <w:rPr>
          <w:sz w:val="24"/>
          <w:szCs w:val="24"/>
        </w:rPr>
        <w:t xml:space="preserve"> </w:t>
      </w:r>
      <w:r w:rsidR="00472D1C">
        <w:rPr>
          <w:sz w:val="24"/>
          <w:szCs w:val="24"/>
        </w:rPr>
        <w:t>17</w:t>
      </w:r>
      <w:r w:rsidRPr="00E87256">
        <w:rPr>
          <w:sz w:val="24"/>
          <w:szCs w:val="24"/>
        </w:rPr>
        <w:t xml:space="preserve"> </w:t>
      </w:r>
      <w:r w:rsidR="00AA3FB5">
        <w:rPr>
          <w:sz w:val="24"/>
          <w:szCs w:val="24"/>
        </w:rPr>
        <w:t xml:space="preserve"> </w:t>
      </w:r>
      <w:r w:rsidR="00AC3597">
        <w:rPr>
          <w:sz w:val="24"/>
          <w:szCs w:val="24"/>
          <w:lang w:val="kk-KZ"/>
        </w:rPr>
        <w:t>марта</w:t>
      </w:r>
      <w:r w:rsidR="00AA3FB5" w:rsidRPr="00120ED8">
        <w:rPr>
          <w:sz w:val="24"/>
          <w:szCs w:val="24"/>
        </w:rPr>
        <w:t xml:space="preserve">  </w:t>
      </w:r>
      <w:r w:rsidRPr="00E87256">
        <w:rPr>
          <w:sz w:val="24"/>
          <w:szCs w:val="24"/>
        </w:rPr>
        <w:t>20</w:t>
      </w:r>
      <w:r w:rsidR="00273697">
        <w:rPr>
          <w:sz w:val="24"/>
          <w:szCs w:val="24"/>
        </w:rPr>
        <w:t>2</w:t>
      </w:r>
      <w:r w:rsidR="00AA3FB5">
        <w:rPr>
          <w:sz w:val="24"/>
          <w:szCs w:val="24"/>
        </w:rPr>
        <w:t>1</w:t>
      </w:r>
      <w:r w:rsidRPr="00E87256">
        <w:rPr>
          <w:sz w:val="24"/>
          <w:szCs w:val="24"/>
        </w:rPr>
        <w:t xml:space="preserve"> года по адресу г.</w:t>
      </w:r>
      <w:r w:rsidR="00D47586">
        <w:rPr>
          <w:sz w:val="24"/>
          <w:szCs w:val="24"/>
        </w:rPr>
        <w:t xml:space="preserve"> </w:t>
      </w:r>
      <w:r w:rsidRPr="00E87256">
        <w:rPr>
          <w:sz w:val="24"/>
          <w:szCs w:val="24"/>
        </w:rPr>
        <w:t>Серебрянск, ул.</w:t>
      </w:r>
      <w:r w:rsidR="00D47586">
        <w:rPr>
          <w:sz w:val="24"/>
          <w:szCs w:val="24"/>
        </w:rPr>
        <w:t xml:space="preserve"> </w:t>
      </w:r>
      <w:r w:rsidRPr="00E87256">
        <w:rPr>
          <w:sz w:val="24"/>
          <w:szCs w:val="24"/>
        </w:rPr>
        <w:t>Мира, 33 в кабинете отдела государственных закупок.</w:t>
      </w:r>
    </w:p>
    <w:p w:rsidR="00C86856" w:rsidRP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lastRenderedPageBreak/>
        <w:t xml:space="preserve">Процедура вскрытия назначена на </w:t>
      </w:r>
      <w:r w:rsidR="003E3935">
        <w:rPr>
          <w:sz w:val="24"/>
          <w:szCs w:val="24"/>
        </w:rPr>
        <w:t>1</w:t>
      </w:r>
      <w:r w:rsidR="001F4F34">
        <w:rPr>
          <w:sz w:val="24"/>
          <w:szCs w:val="24"/>
        </w:rPr>
        <w:t>1</w:t>
      </w:r>
      <w:r w:rsidRPr="00E87256">
        <w:rPr>
          <w:sz w:val="24"/>
          <w:szCs w:val="24"/>
        </w:rPr>
        <w:t xml:space="preserve"> часов 00 минут</w:t>
      </w:r>
      <w:r w:rsidR="00907B53">
        <w:rPr>
          <w:sz w:val="24"/>
          <w:szCs w:val="24"/>
        </w:rPr>
        <w:t xml:space="preserve"> </w:t>
      </w:r>
      <w:r w:rsidR="00472D1C">
        <w:rPr>
          <w:sz w:val="24"/>
          <w:szCs w:val="24"/>
        </w:rPr>
        <w:t>17</w:t>
      </w:r>
      <w:r w:rsidR="00AC3597">
        <w:rPr>
          <w:sz w:val="24"/>
          <w:szCs w:val="24"/>
        </w:rPr>
        <w:t xml:space="preserve"> </w:t>
      </w:r>
      <w:r w:rsidR="00AC3597">
        <w:rPr>
          <w:sz w:val="24"/>
          <w:szCs w:val="24"/>
          <w:lang w:val="kk-KZ"/>
        </w:rPr>
        <w:t>марта</w:t>
      </w:r>
      <w:r w:rsidR="00AC3597" w:rsidRPr="00120ED8">
        <w:rPr>
          <w:sz w:val="24"/>
          <w:szCs w:val="24"/>
        </w:rPr>
        <w:t xml:space="preserve">  </w:t>
      </w:r>
      <w:r w:rsidR="00AC3597" w:rsidRPr="00E87256">
        <w:rPr>
          <w:sz w:val="24"/>
          <w:szCs w:val="24"/>
        </w:rPr>
        <w:t>20</w:t>
      </w:r>
      <w:r w:rsidR="00AC3597">
        <w:rPr>
          <w:sz w:val="24"/>
          <w:szCs w:val="24"/>
        </w:rPr>
        <w:t>21</w:t>
      </w:r>
      <w:r w:rsidR="00AC3597" w:rsidRPr="00E87256">
        <w:rPr>
          <w:sz w:val="24"/>
          <w:szCs w:val="24"/>
        </w:rPr>
        <w:t xml:space="preserve"> </w:t>
      </w:r>
      <w:r w:rsidR="00AA3FB5" w:rsidRPr="00E87256">
        <w:rPr>
          <w:sz w:val="24"/>
          <w:szCs w:val="24"/>
        </w:rPr>
        <w:t>года</w:t>
      </w:r>
      <w:r w:rsidRPr="00E87256">
        <w:rPr>
          <w:sz w:val="24"/>
          <w:szCs w:val="24"/>
        </w:rPr>
        <w:t xml:space="preserve"> по адресу Серебрянск, ул.</w:t>
      </w:r>
      <w:r w:rsidR="00D47586">
        <w:rPr>
          <w:sz w:val="24"/>
          <w:szCs w:val="24"/>
        </w:rPr>
        <w:t xml:space="preserve"> </w:t>
      </w:r>
      <w:r w:rsidRPr="00E87256">
        <w:rPr>
          <w:sz w:val="24"/>
          <w:szCs w:val="24"/>
        </w:rPr>
        <w:t>Мира, 33 в кабинете отдела государственных закупок.</w:t>
      </w:r>
    </w:p>
    <w:p w:rsidR="00273697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lastRenderedPageBreak/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73697" w:rsidRPr="00E87256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3697" w:rsidRPr="00E87256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11C8F"/>
    <w:multiLevelType w:val="hybridMultilevel"/>
    <w:tmpl w:val="9DFE8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3282"/>
    <w:rsid w:val="000237DE"/>
    <w:rsid w:val="00024FD8"/>
    <w:rsid w:val="000259F9"/>
    <w:rsid w:val="000264F8"/>
    <w:rsid w:val="0005439B"/>
    <w:rsid w:val="00055364"/>
    <w:rsid w:val="00065788"/>
    <w:rsid w:val="000C2CE3"/>
    <w:rsid w:val="000C478A"/>
    <w:rsid w:val="000D224A"/>
    <w:rsid w:val="000F694E"/>
    <w:rsid w:val="00106612"/>
    <w:rsid w:val="00111A0F"/>
    <w:rsid w:val="00120ED8"/>
    <w:rsid w:val="0013797B"/>
    <w:rsid w:val="00161F0C"/>
    <w:rsid w:val="00162D2B"/>
    <w:rsid w:val="00175426"/>
    <w:rsid w:val="00186B37"/>
    <w:rsid w:val="00186E99"/>
    <w:rsid w:val="0019743E"/>
    <w:rsid w:val="001E04BF"/>
    <w:rsid w:val="001F408C"/>
    <w:rsid w:val="001F4F34"/>
    <w:rsid w:val="001F6CBB"/>
    <w:rsid w:val="00221DE6"/>
    <w:rsid w:val="00222978"/>
    <w:rsid w:val="00240558"/>
    <w:rsid w:val="00245023"/>
    <w:rsid w:val="00273697"/>
    <w:rsid w:val="00290A3F"/>
    <w:rsid w:val="00293389"/>
    <w:rsid w:val="00294F43"/>
    <w:rsid w:val="002A0D0B"/>
    <w:rsid w:val="002C297F"/>
    <w:rsid w:val="002C350E"/>
    <w:rsid w:val="002E2B67"/>
    <w:rsid w:val="002F092B"/>
    <w:rsid w:val="00343E87"/>
    <w:rsid w:val="003901FA"/>
    <w:rsid w:val="003A49B4"/>
    <w:rsid w:val="003B4D2D"/>
    <w:rsid w:val="003B66CF"/>
    <w:rsid w:val="003E3935"/>
    <w:rsid w:val="00415752"/>
    <w:rsid w:val="004305A2"/>
    <w:rsid w:val="00433EB2"/>
    <w:rsid w:val="0043788F"/>
    <w:rsid w:val="00445036"/>
    <w:rsid w:val="004468A5"/>
    <w:rsid w:val="0046022D"/>
    <w:rsid w:val="0046148D"/>
    <w:rsid w:val="00462E72"/>
    <w:rsid w:val="004673C3"/>
    <w:rsid w:val="00472D1C"/>
    <w:rsid w:val="00476D87"/>
    <w:rsid w:val="004C1ABA"/>
    <w:rsid w:val="004C44F2"/>
    <w:rsid w:val="004E2107"/>
    <w:rsid w:val="004F0BA9"/>
    <w:rsid w:val="005024D1"/>
    <w:rsid w:val="00505613"/>
    <w:rsid w:val="0051699C"/>
    <w:rsid w:val="005403AA"/>
    <w:rsid w:val="0054334F"/>
    <w:rsid w:val="00552E9D"/>
    <w:rsid w:val="0056546F"/>
    <w:rsid w:val="005A13F1"/>
    <w:rsid w:val="005A3176"/>
    <w:rsid w:val="005B0A7D"/>
    <w:rsid w:val="005B386D"/>
    <w:rsid w:val="005D2F7B"/>
    <w:rsid w:val="005F7C14"/>
    <w:rsid w:val="006014C1"/>
    <w:rsid w:val="00602CFF"/>
    <w:rsid w:val="006177D1"/>
    <w:rsid w:val="006876D2"/>
    <w:rsid w:val="00713C23"/>
    <w:rsid w:val="007303DA"/>
    <w:rsid w:val="007359C4"/>
    <w:rsid w:val="007650EA"/>
    <w:rsid w:val="007B5DD2"/>
    <w:rsid w:val="007D4082"/>
    <w:rsid w:val="007E2448"/>
    <w:rsid w:val="007F673B"/>
    <w:rsid w:val="00816097"/>
    <w:rsid w:val="008277B3"/>
    <w:rsid w:val="00830918"/>
    <w:rsid w:val="008A31C0"/>
    <w:rsid w:val="008A4B1A"/>
    <w:rsid w:val="008B2BDC"/>
    <w:rsid w:val="008B5E03"/>
    <w:rsid w:val="008B72D3"/>
    <w:rsid w:val="008C49A6"/>
    <w:rsid w:val="008E692A"/>
    <w:rsid w:val="00907B53"/>
    <w:rsid w:val="00955199"/>
    <w:rsid w:val="009639B2"/>
    <w:rsid w:val="0096591B"/>
    <w:rsid w:val="00973282"/>
    <w:rsid w:val="00983CB5"/>
    <w:rsid w:val="009E6278"/>
    <w:rsid w:val="009F3624"/>
    <w:rsid w:val="00A03E8C"/>
    <w:rsid w:val="00A30E39"/>
    <w:rsid w:val="00A547E0"/>
    <w:rsid w:val="00A55033"/>
    <w:rsid w:val="00AA0D6E"/>
    <w:rsid w:val="00AA31EC"/>
    <w:rsid w:val="00AA3FB5"/>
    <w:rsid w:val="00AA6A2C"/>
    <w:rsid w:val="00AB4779"/>
    <w:rsid w:val="00AC0924"/>
    <w:rsid w:val="00AC3597"/>
    <w:rsid w:val="00AC68DE"/>
    <w:rsid w:val="00AD7AC7"/>
    <w:rsid w:val="00AE0D56"/>
    <w:rsid w:val="00B067F7"/>
    <w:rsid w:val="00B24F08"/>
    <w:rsid w:val="00B35D18"/>
    <w:rsid w:val="00B36D28"/>
    <w:rsid w:val="00B60D6E"/>
    <w:rsid w:val="00B72F30"/>
    <w:rsid w:val="00B908C4"/>
    <w:rsid w:val="00BA1B9B"/>
    <w:rsid w:val="00C00420"/>
    <w:rsid w:val="00C0305D"/>
    <w:rsid w:val="00C0550B"/>
    <w:rsid w:val="00C13D84"/>
    <w:rsid w:val="00C14DEA"/>
    <w:rsid w:val="00C16A36"/>
    <w:rsid w:val="00C35153"/>
    <w:rsid w:val="00C43F32"/>
    <w:rsid w:val="00C4531E"/>
    <w:rsid w:val="00C667A6"/>
    <w:rsid w:val="00C74287"/>
    <w:rsid w:val="00C75AEE"/>
    <w:rsid w:val="00C86856"/>
    <w:rsid w:val="00C91090"/>
    <w:rsid w:val="00CA3DFD"/>
    <w:rsid w:val="00CC7C93"/>
    <w:rsid w:val="00CD21CD"/>
    <w:rsid w:val="00CE5BEA"/>
    <w:rsid w:val="00D32C20"/>
    <w:rsid w:val="00D35A46"/>
    <w:rsid w:val="00D44347"/>
    <w:rsid w:val="00D47586"/>
    <w:rsid w:val="00D5640F"/>
    <w:rsid w:val="00D64BC9"/>
    <w:rsid w:val="00D748E4"/>
    <w:rsid w:val="00D76F71"/>
    <w:rsid w:val="00D771BC"/>
    <w:rsid w:val="00DF1960"/>
    <w:rsid w:val="00E12CC2"/>
    <w:rsid w:val="00E2051F"/>
    <w:rsid w:val="00E226A3"/>
    <w:rsid w:val="00E44AD7"/>
    <w:rsid w:val="00E54F6E"/>
    <w:rsid w:val="00E55EB9"/>
    <w:rsid w:val="00E65118"/>
    <w:rsid w:val="00E82946"/>
    <w:rsid w:val="00E87256"/>
    <w:rsid w:val="00E92B7D"/>
    <w:rsid w:val="00EA1A10"/>
    <w:rsid w:val="00EB33BF"/>
    <w:rsid w:val="00EC7C5D"/>
    <w:rsid w:val="00ED34F3"/>
    <w:rsid w:val="00ED68F8"/>
    <w:rsid w:val="00EF04E5"/>
    <w:rsid w:val="00F01771"/>
    <w:rsid w:val="00F01BEB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44F6"/>
    <w:rsid w:val="00FB485B"/>
    <w:rsid w:val="00FB78BE"/>
    <w:rsid w:val="00FC641C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33"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06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2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6116-9D82-498D-9382-15037882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78</cp:revision>
  <cp:lastPrinted>2017-02-27T05:06:00Z</cp:lastPrinted>
  <dcterms:created xsi:type="dcterms:W3CDTF">2019-02-20T09:36:00Z</dcterms:created>
  <dcterms:modified xsi:type="dcterms:W3CDTF">2021-03-10T10:19:00Z</dcterms:modified>
</cp:coreProperties>
</file>