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F0" w:rsidRDefault="005E1FF0" w:rsidP="005E1FF0">
      <w:pPr>
        <w:jc w:val="center"/>
        <w:rPr>
          <w:b/>
        </w:rPr>
      </w:pPr>
      <w:r>
        <w:rPr>
          <w:b/>
        </w:rPr>
        <w:t>ГОДОВОЙ ОТЧЕТ  ЧЛЕНОВ НАБЛЮДАТЕЛЬНОГО СОВЕТА</w:t>
      </w:r>
    </w:p>
    <w:p w:rsidR="005E1FF0" w:rsidRDefault="005E1FF0" w:rsidP="005E1FF0">
      <w:pPr>
        <w:jc w:val="center"/>
        <w:rPr>
          <w:b/>
        </w:rPr>
      </w:pPr>
      <w:r>
        <w:rPr>
          <w:b/>
        </w:rPr>
        <w:t>КГП  на ПХВ «Городская больница г. Серебрянск Зыряновского района» УЗ ВКО акимата за 2018г.</w:t>
      </w:r>
    </w:p>
    <w:p w:rsidR="005E1FF0" w:rsidRDefault="005E1FF0" w:rsidP="005E1FF0">
      <w:pPr>
        <w:jc w:val="both"/>
        <w:rPr>
          <w:b/>
        </w:rPr>
      </w:pPr>
    </w:p>
    <w:p w:rsidR="005E1FF0" w:rsidRDefault="005E1FF0" w:rsidP="005E1FF0">
      <w:pPr>
        <w:jc w:val="both"/>
      </w:pPr>
      <w:r>
        <w:rPr>
          <w:b/>
        </w:rPr>
        <w:tab/>
      </w:r>
      <w:r>
        <w:t>В отчетном периоде Наблюдательный совет КГП на ПХВ «Городская больница г. Серебрянск Зыряновского района» УЗ ВКО акимата работал в составе пяти человек, избранные Наблюдательным советом КГП на ПХВ «Городская больница г. Серебрянск Зыряновского района» УЗ ВКО акимата.</w:t>
      </w:r>
    </w:p>
    <w:p w:rsidR="005E1FF0" w:rsidRDefault="005E1FF0" w:rsidP="005E1FF0">
      <w:pPr>
        <w:jc w:val="both"/>
      </w:pPr>
      <w:r>
        <w:tab/>
        <w:t>В своей работе Наблюдательный совет руководствовался действующим законодательством, Уставом медицинского предприятия, Положением о Наблюдательном совете, решениями, принятыми на заседаниях Наблюдательного совета.</w:t>
      </w:r>
    </w:p>
    <w:p w:rsidR="005E1FF0" w:rsidRDefault="005E1FF0" w:rsidP="005E1FF0">
      <w:pPr>
        <w:jc w:val="both"/>
      </w:pPr>
      <w:r>
        <w:tab/>
        <w:t>За отчетный период 2018г. проведено 5 заседаний, на которых рассматривались вопросы деятельности КГП на ПХВ «Городская больница г. Серебрянск Зыряновского района» УЗ ВКО и в рамках своей компетенции принимались решения.</w:t>
      </w:r>
    </w:p>
    <w:p w:rsidR="005E1FF0" w:rsidRDefault="005E1FF0" w:rsidP="005E1FF0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На первом заседании, состоявшемся 15.01.2018 года (протокол №1) рассматривался вопрос;</w:t>
      </w:r>
    </w:p>
    <w:p w:rsidR="005E1FF0" w:rsidRDefault="005E1FF0" w:rsidP="005E1FF0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Рассмотрение и обсуждение оплаты труда руководящего состава КГП на ПХВ </w:t>
      </w:r>
    </w:p>
    <w:p w:rsidR="005E1FF0" w:rsidRDefault="005E1FF0" w:rsidP="005E1FF0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«Городская больница г. Серебрянск Зыряновского района» УЗ ВКО акимата 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с пл</w:t>
      </w:r>
      <w:proofErr w:type="gramEnd"/>
      <w:r>
        <w:rPr>
          <w:rFonts w:ascii="Times New Roman" w:hAnsi="Times New Roman"/>
          <w:sz w:val="24"/>
          <w:szCs w:val="24"/>
        </w:rPr>
        <w:t>атных услуг (внебюджетные средства), предусмотренных на оплату труда в плане развития.</w:t>
      </w:r>
    </w:p>
    <w:p w:rsidR="005E1FF0" w:rsidRDefault="005E1FF0" w:rsidP="005E1FF0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Данному вопросу выступил </w:t>
      </w:r>
      <w:proofErr w:type="spellStart"/>
      <w:r>
        <w:rPr>
          <w:rFonts w:ascii="Times New Roman" w:hAnsi="Times New Roman"/>
          <w:sz w:val="24"/>
          <w:szCs w:val="24"/>
        </w:rPr>
        <w:t>Тлеубеков</w:t>
      </w:r>
      <w:proofErr w:type="spellEnd"/>
      <w:r>
        <w:rPr>
          <w:rFonts w:ascii="Times New Roman" w:hAnsi="Times New Roman"/>
          <w:sz w:val="24"/>
          <w:szCs w:val="24"/>
        </w:rPr>
        <w:t xml:space="preserve"> К.</w:t>
      </w:r>
      <w:proofErr w:type="gramStart"/>
      <w:r>
        <w:rPr>
          <w:rFonts w:ascii="Times New Roman" w:hAnsi="Times New Roman"/>
          <w:sz w:val="24"/>
          <w:szCs w:val="24"/>
        </w:rPr>
        <w:t>Б.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который предложил назначить доплаты с платных услуг руководящим работникам из внебюджетных средств предприятия.  </w:t>
      </w:r>
    </w:p>
    <w:p w:rsidR="005E1FF0" w:rsidRDefault="005E1FF0" w:rsidP="005E1FF0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Проголосовали</w:t>
      </w:r>
      <w:r>
        <w:rPr>
          <w:rFonts w:ascii="Times New Roman" w:hAnsi="Times New Roman"/>
          <w:sz w:val="24"/>
          <w:szCs w:val="24"/>
        </w:rPr>
        <w:t xml:space="preserve"> – единогласно одобрить доплаты с внебюджетных средств руководящим работникам предприятия, ежемесячно за отработанное время.</w:t>
      </w:r>
    </w:p>
    <w:p w:rsidR="005E1FF0" w:rsidRDefault="005E1FF0" w:rsidP="005E1FF0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>
        <w:tab/>
      </w:r>
      <w:r>
        <w:rPr>
          <w:rFonts w:ascii="Times New Roman" w:hAnsi="Times New Roman"/>
          <w:b/>
          <w:sz w:val="24"/>
          <w:szCs w:val="24"/>
        </w:rPr>
        <w:t>На втором заседании, состоявшемся 5 мая 2018г (протокол №2) рассматривались вопросы;</w:t>
      </w:r>
    </w:p>
    <w:p w:rsidR="005E1FF0" w:rsidRDefault="005E1FF0" w:rsidP="005E1FF0">
      <w:pPr>
        <w:pStyle w:val="a3"/>
        <w:numPr>
          <w:ilvl w:val="0"/>
          <w:numId w:val="3"/>
        </w:numPr>
        <w:jc w:val="both"/>
      </w:pPr>
      <w:r>
        <w:t>Внесение корректировки в План развития версия-2 КГП на ПХВ «</w:t>
      </w:r>
      <w:proofErr w:type="gramStart"/>
      <w:r>
        <w:t>Городская</w:t>
      </w:r>
      <w:proofErr w:type="gramEnd"/>
      <w:r>
        <w:t xml:space="preserve"> </w:t>
      </w:r>
    </w:p>
    <w:p w:rsidR="005E1FF0" w:rsidRDefault="005E1FF0" w:rsidP="005E1FF0">
      <w:pPr>
        <w:jc w:val="both"/>
      </w:pPr>
      <w:r>
        <w:t>больница г. Серебрянска Зыряновского района» УЗ ВКО.</w:t>
      </w:r>
    </w:p>
    <w:p w:rsidR="005E1FF0" w:rsidRDefault="005E1FF0" w:rsidP="005E1FF0">
      <w:pPr>
        <w:pStyle w:val="a3"/>
        <w:numPr>
          <w:ilvl w:val="0"/>
          <w:numId w:val="3"/>
        </w:numPr>
        <w:jc w:val="both"/>
      </w:pPr>
      <w:r>
        <w:t xml:space="preserve">Внесение изменения в Устав Предприятия об увеличении  уставного капитала </w:t>
      </w:r>
      <w:proofErr w:type="gramStart"/>
      <w:r>
        <w:t>на</w:t>
      </w:r>
      <w:proofErr w:type="gramEnd"/>
      <w:r>
        <w:t xml:space="preserve"> </w:t>
      </w:r>
    </w:p>
    <w:p w:rsidR="005E1FF0" w:rsidRDefault="005E1FF0" w:rsidP="005E1FF0">
      <w:pPr>
        <w:jc w:val="both"/>
      </w:pPr>
      <w:r>
        <w:t xml:space="preserve">сумму 5 220 000 тенге.   </w:t>
      </w:r>
    </w:p>
    <w:p w:rsidR="005E1FF0" w:rsidRDefault="005E1FF0" w:rsidP="005E1FF0">
      <w:pPr>
        <w:ind w:firstLine="708"/>
        <w:jc w:val="both"/>
        <w:rPr>
          <w:color w:val="FF0000"/>
        </w:rPr>
      </w:pPr>
      <w:r>
        <w:t xml:space="preserve">По первому вопросу выступила экономист </w:t>
      </w:r>
      <w:proofErr w:type="spellStart"/>
      <w:r>
        <w:t>Рыштакова</w:t>
      </w:r>
      <w:proofErr w:type="spellEnd"/>
      <w:r>
        <w:t xml:space="preserve"> Е.</w:t>
      </w:r>
      <w:proofErr w:type="gramStart"/>
      <w:r>
        <w:t>В.</w:t>
      </w:r>
      <w:proofErr w:type="gramEnd"/>
      <w:r>
        <w:t xml:space="preserve"> что  на основании Закона Республики Казахстан  за №413 от 01.03.2011г. «О государственном имуществе» в соответствии с совместным приказом Министра Финансов РК от 28.02.2012г. за №52, Правилам разработки утверждения Планов развития, контролируемых государством  акционерных обществ и товариществ с ограниченной ответственностью, а так же мониторинга оценки их реализации, утвержденных Постановлением Правительства РК за №673 от 20.06.2011г. необходимо внести изменения в текущий план развития вресия-2 КГП на ПХВ «Городская больница г. Серебрянска Зыряновского района» УЗ ВКО акимата,  на 2018 год.</w:t>
      </w:r>
    </w:p>
    <w:p w:rsidR="005E1FF0" w:rsidRDefault="005E1FF0" w:rsidP="005E1FF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первому вопросу решили:</w:t>
      </w:r>
      <w:r>
        <w:rPr>
          <w:rFonts w:ascii="Times New Roman" w:hAnsi="Times New Roman"/>
          <w:sz w:val="24"/>
          <w:szCs w:val="24"/>
        </w:rPr>
        <w:t xml:space="preserve"> Внести изменений и дополнений в текущий План Развития версия-2 КГП на  ПХВ «Городская больница г. Серебрянска Зыряновского района» УЗ ВКО на 2018 год  в связи с изменениями финансирования по бюджетным программам.</w:t>
      </w:r>
    </w:p>
    <w:p w:rsidR="005E1FF0" w:rsidRDefault="005E1FF0" w:rsidP="005E1FF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второму вопросу  выступил  главный бухгалтер Неустроева Е.А.,- предложила внести изменение в Уставной капитал предприятия, на сумму 5 220 000 тенге,  за счет приобретённого и включенного в основные средства имущества,  транспорта </w:t>
      </w:r>
      <w:r>
        <w:rPr>
          <w:rFonts w:ascii="Times New Roman" w:hAnsi="Times New Roman"/>
          <w:sz w:val="24"/>
          <w:szCs w:val="24"/>
          <w:lang w:val="kk-KZ"/>
        </w:rPr>
        <w:t xml:space="preserve">УАЗ 396295.  </w:t>
      </w:r>
    </w:p>
    <w:p w:rsidR="005E1FF0" w:rsidRDefault="005E1FF0" w:rsidP="005E1FF0">
      <w:pPr>
        <w:pStyle w:val="a4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второму вопросу решили:</w:t>
      </w:r>
      <w:r>
        <w:rPr>
          <w:rFonts w:ascii="Times New Roman" w:hAnsi="Times New Roman"/>
          <w:sz w:val="24"/>
          <w:szCs w:val="24"/>
        </w:rPr>
        <w:t xml:space="preserve">    Увеличить уставной капитал Предприятия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</w:p>
    <w:p w:rsidR="005E1FF0" w:rsidRDefault="005E1FF0" w:rsidP="005E1FF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сумму 5 220 000 тенге,  за счет приобретённого и включенного в основные средства имущества,  транспорта </w:t>
      </w:r>
      <w:r>
        <w:rPr>
          <w:rFonts w:ascii="Times New Roman" w:hAnsi="Times New Roman"/>
          <w:sz w:val="24"/>
          <w:szCs w:val="24"/>
          <w:lang w:val="kk-KZ"/>
        </w:rPr>
        <w:t>УАЗ 396295</w:t>
      </w:r>
      <w:r>
        <w:rPr>
          <w:rFonts w:ascii="Times New Roman" w:hAnsi="Times New Roman"/>
          <w:sz w:val="24"/>
          <w:szCs w:val="24"/>
        </w:rPr>
        <w:t>.</w:t>
      </w:r>
    </w:p>
    <w:p w:rsidR="005E1FF0" w:rsidRDefault="005E1FF0" w:rsidP="005E1FF0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5E1FF0" w:rsidRDefault="005E1FF0" w:rsidP="005E1FF0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>
        <w:tab/>
      </w:r>
      <w:r>
        <w:rPr>
          <w:rFonts w:ascii="Times New Roman" w:hAnsi="Times New Roman"/>
          <w:b/>
          <w:sz w:val="24"/>
          <w:szCs w:val="24"/>
        </w:rPr>
        <w:t>На третьем заседании, состоявшемся 29 июня 2018 года (протокол №3) рассматривались вопросы;</w:t>
      </w:r>
    </w:p>
    <w:p w:rsidR="005E1FF0" w:rsidRDefault="005E1FF0" w:rsidP="005E1FF0">
      <w:pPr>
        <w:pStyle w:val="a3"/>
        <w:numPr>
          <w:ilvl w:val="0"/>
          <w:numId w:val="4"/>
        </w:numPr>
        <w:jc w:val="both"/>
      </w:pPr>
      <w:r>
        <w:lastRenderedPageBreak/>
        <w:t xml:space="preserve">Об утверждении годовой финансовой отчетности за 2017 г. после проведенной </w:t>
      </w:r>
    </w:p>
    <w:p w:rsidR="005E1FF0" w:rsidRDefault="005E1FF0" w:rsidP="005E1FF0">
      <w:pPr>
        <w:jc w:val="both"/>
      </w:pPr>
      <w:r>
        <w:t>аудиторской проверки, осуществленной ТОО «</w:t>
      </w:r>
      <w:proofErr w:type="spellStart"/>
      <w:r>
        <w:t>Хегай</w:t>
      </w:r>
      <w:proofErr w:type="spellEnd"/>
      <w:r>
        <w:t xml:space="preserve"> и</w:t>
      </w:r>
      <w:proofErr w:type="gramStart"/>
      <w:r>
        <w:t xml:space="preserve"> К</w:t>
      </w:r>
      <w:proofErr w:type="gramEnd"/>
      <w:r>
        <w:t>» в марте 2018 года.</w:t>
      </w:r>
    </w:p>
    <w:p w:rsidR="005E1FF0" w:rsidRDefault="005E1FF0" w:rsidP="005E1FF0">
      <w:pPr>
        <w:pStyle w:val="a3"/>
        <w:numPr>
          <w:ilvl w:val="0"/>
          <w:numId w:val="4"/>
        </w:numPr>
        <w:jc w:val="both"/>
      </w:pPr>
      <w:r>
        <w:t xml:space="preserve">Реализация Государственной программы «Цифровой Казахстан», внедрение </w:t>
      </w:r>
      <w:proofErr w:type="gramStart"/>
      <w:r>
        <w:t>в</w:t>
      </w:r>
      <w:proofErr w:type="gramEnd"/>
    </w:p>
    <w:p w:rsidR="005E1FF0" w:rsidRDefault="005E1FF0" w:rsidP="005E1FF0">
      <w:pPr>
        <w:jc w:val="both"/>
      </w:pPr>
      <w:r>
        <w:t xml:space="preserve">практику Казахстанскую медицинскую информационную систему (КМИС), </w:t>
      </w:r>
      <w:r>
        <w:rPr>
          <w:color w:val="333333"/>
        </w:rPr>
        <w:t>«</w:t>
      </w:r>
      <w:proofErr w:type="spellStart"/>
      <w:r>
        <w:rPr>
          <w:color w:val="333333"/>
        </w:rPr>
        <w:t>DamuMed</w:t>
      </w:r>
      <w:proofErr w:type="spellEnd"/>
      <w:r>
        <w:rPr>
          <w:color w:val="333333"/>
        </w:rPr>
        <w:t>»</w:t>
      </w:r>
      <w:r>
        <w:t>.</w:t>
      </w:r>
    </w:p>
    <w:p w:rsidR="005E1FF0" w:rsidRDefault="005E1FF0" w:rsidP="005E1FF0">
      <w:pPr>
        <w:ind w:firstLine="708"/>
        <w:jc w:val="both"/>
      </w:pPr>
      <w:r>
        <w:t>По первому вопросу выслушали главного бухгалтера КГП на ПХВ «Городская больница г. Серебрянска Зыряновского района» УЗ ВКО Неустроеву Е.А., которая сообщила о результатах аудиторской проверки, осуществленной специалистами ТОО «</w:t>
      </w:r>
      <w:proofErr w:type="spellStart"/>
      <w:r>
        <w:t>Хегай</w:t>
      </w:r>
      <w:proofErr w:type="spellEnd"/>
      <w:r>
        <w:t xml:space="preserve"> и </w:t>
      </w:r>
      <w:proofErr w:type="gramStart"/>
      <w:r>
        <w:t>К</w:t>
      </w:r>
      <w:proofErr w:type="gramEnd"/>
      <w:r>
        <w:t xml:space="preserve">» в марте 2018 года. По результатам проверки  нарушений не было.  </w:t>
      </w:r>
    </w:p>
    <w:p w:rsidR="005E1FF0" w:rsidRDefault="005E1FF0" w:rsidP="005E1FF0">
      <w:pPr>
        <w:pStyle w:val="a3"/>
        <w:jc w:val="both"/>
      </w:pPr>
      <w:r>
        <w:t>По первому вопросу решили: Утвердить годовой финансовый отчет за 2017год.</w:t>
      </w:r>
    </w:p>
    <w:p w:rsidR="005E1FF0" w:rsidRDefault="005E1FF0" w:rsidP="005E1FF0">
      <w:pPr>
        <w:jc w:val="both"/>
      </w:pPr>
      <w:r>
        <w:tab/>
        <w:t xml:space="preserve">По второму вопросу выслушали  заместителя главного врача </w:t>
      </w:r>
      <w:proofErr w:type="spellStart"/>
      <w:r>
        <w:t>Кумархан</w:t>
      </w:r>
      <w:proofErr w:type="spellEnd"/>
      <w:r>
        <w:t xml:space="preserve"> М.К., которая пояснила, что в рамках </w:t>
      </w:r>
      <w:proofErr w:type="gramStart"/>
      <w:r>
        <w:t>реализации Послания Президента Нурсултана Назарбаева народу Казахстана</w:t>
      </w:r>
      <w:proofErr w:type="gramEnd"/>
      <w:r>
        <w:t xml:space="preserve"> и поддержки Государственной программы «Цифровой Казахстан», специалисты поликлиники  КГП на ПХВ «Городская больница города Серебрянск Зыряновского района» УЗ  ВКО  начали работать с новой информационной системой КМИС. Эта система позволяет отслеживать  всю работу каждого медицинского работника. Информационная система КМИС успешно используются в работе   поликлиники.</w:t>
      </w:r>
      <w:r>
        <w:rPr>
          <w:color w:val="333333"/>
        </w:rPr>
        <w:t xml:space="preserve"> Поликлиника имеет свой сервер и компьютеров, которые работают в локальной сети и установлены на каждом рабочем месте медперсонала. </w:t>
      </w:r>
      <w:r>
        <w:t>Ведутся электронные карты больных. Также   внедрено  специальное мобильное приложение для пациентов «</w:t>
      </w:r>
      <w:proofErr w:type="spellStart"/>
      <w:r>
        <w:t>DamuMed</w:t>
      </w:r>
      <w:proofErr w:type="spellEnd"/>
      <w:r>
        <w:t xml:space="preserve">». Его можно скачать на смартфон.  </w:t>
      </w:r>
      <w:r>
        <w:rPr>
          <w:color w:val="333333"/>
        </w:rPr>
        <w:t>Своими силам в организациях и предприятиях, так же с населениями проведена разъяснительная работа  по мобильному приложению «</w:t>
      </w:r>
      <w:proofErr w:type="spellStart"/>
      <w:r>
        <w:rPr>
          <w:color w:val="333333"/>
        </w:rPr>
        <w:t>DamuMed</w:t>
      </w:r>
      <w:proofErr w:type="spellEnd"/>
      <w:r>
        <w:rPr>
          <w:color w:val="333333"/>
        </w:rPr>
        <w:t>».</w:t>
      </w:r>
      <w:r>
        <w:t xml:space="preserve"> О том, что пациент с помощью мобильного приложения </w:t>
      </w:r>
      <w:r>
        <w:rPr>
          <w:color w:val="333333"/>
        </w:rPr>
        <w:t>«</w:t>
      </w:r>
      <w:proofErr w:type="spellStart"/>
      <w:r>
        <w:rPr>
          <w:color w:val="333333"/>
        </w:rPr>
        <w:t>DamuMed</w:t>
      </w:r>
      <w:proofErr w:type="spellEnd"/>
      <w:r>
        <w:t>», может  записаться на прием  к врачу, вызвать врача на дом, так же провести запись членов своей семьи.</w:t>
      </w:r>
    </w:p>
    <w:p w:rsidR="005E1FF0" w:rsidRDefault="005E1FF0" w:rsidP="005E1FF0">
      <w:pPr>
        <w:pStyle w:val="a3"/>
        <w:jc w:val="both"/>
      </w:pPr>
      <w:r>
        <w:t xml:space="preserve">По второму вопросу решили поручить заместителю главного  врача </w:t>
      </w:r>
      <w:proofErr w:type="gramStart"/>
      <w:r>
        <w:t>по</w:t>
      </w:r>
      <w:proofErr w:type="gramEnd"/>
      <w:r>
        <w:t xml:space="preserve"> </w:t>
      </w:r>
    </w:p>
    <w:p w:rsidR="005E1FF0" w:rsidRDefault="005E1FF0" w:rsidP="005E1FF0">
      <w:pPr>
        <w:jc w:val="both"/>
      </w:pPr>
      <w:r>
        <w:t xml:space="preserve">поликлинике  </w:t>
      </w:r>
      <w:proofErr w:type="spellStart"/>
      <w:r>
        <w:t>Кумархан</w:t>
      </w:r>
      <w:proofErr w:type="spellEnd"/>
      <w:r>
        <w:t xml:space="preserve"> М.К. взять на контроль работу медицинских работников поликлиники с новой информационной системой КМИС и мобильным приложением «</w:t>
      </w:r>
      <w:proofErr w:type="spellStart"/>
      <w:r>
        <w:t>DamuMed</w:t>
      </w:r>
      <w:proofErr w:type="spellEnd"/>
      <w:r>
        <w:t xml:space="preserve">».  </w:t>
      </w:r>
    </w:p>
    <w:p w:rsidR="005E1FF0" w:rsidRDefault="005E1FF0" w:rsidP="005E1FF0">
      <w:pPr>
        <w:pStyle w:val="1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четвертом заседании, состоявшемся 11 сентября 2018 года (протокол №4) рассматривались вопросы;</w:t>
      </w:r>
    </w:p>
    <w:p w:rsidR="005E1FF0" w:rsidRDefault="005E1FF0" w:rsidP="005E1FF0">
      <w:pPr>
        <w:pStyle w:val="a3"/>
        <w:numPr>
          <w:ilvl w:val="0"/>
          <w:numId w:val="5"/>
        </w:numPr>
        <w:jc w:val="both"/>
      </w:pPr>
      <w:r>
        <w:t xml:space="preserve">Внесение изменение в Устав предприятия </w:t>
      </w:r>
      <w:proofErr w:type="gramStart"/>
      <w:r>
        <w:t>об</w:t>
      </w:r>
      <w:proofErr w:type="gramEnd"/>
      <w:r>
        <w:t xml:space="preserve">  </w:t>
      </w:r>
      <w:proofErr w:type="gramStart"/>
      <w:r>
        <w:t>осуществляемых</w:t>
      </w:r>
      <w:proofErr w:type="gramEnd"/>
      <w:r>
        <w:t xml:space="preserve"> видов деятельности. </w:t>
      </w:r>
    </w:p>
    <w:p w:rsidR="005E1FF0" w:rsidRDefault="005E1FF0" w:rsidP="005E1FF0">
      <w:pPr>
        <w:pStyle w:val="a3"/>
        <w:numPr>
          <w:ilvl w:val="0"/>
          <w:numId w:val="5"/>
        </w:numPr>
        <w:jc w:val="both"/>
      </w:pPr>
      <w:r>
        <w:t xml:space="preserve">Разное. </w:t>
      </w:r>
    </w:p>
    <w:p w:rsidR="005E1FF0" w:rsidRDefault="005E1FF0" w:rsidP="005E1FF0">
      <w:pPr>
        <w:pStyle w:val="a3"/>
        <w:jc w:val="both"/>
      </w:pPr>
      <w:r>
        <w:t xml:space="preserve">По первому вопросу выслушали главного врача </w:t>
      </w:r>
      <w:proofErr w:type="spellStart"/>
      <w:r>
        <w:t>Тлеубекова</w:t>
      </w:r>
      <w:proofErr w:type="spellEnd"/>
      <w:r>
        <w:t xml:space="preserve"> К.Б. КГП на ПХВ</w:t>
      </w:r>
    </w:p>
    <w:p w:rsidR="005E1FF0" w:rsidRDefault="005E1FF0" w:rsidP="005E1FF0">
      <w:pPr>
        <w:jc w:val="both"/>
      </w:pPr>
      <w:proofErr w:type="gramStart"/>
      <w:r>
        <w:t xml:space="preserve">«Городская больница г. Серебрянск Зыряновского района» УЗ ВКО </w:t>
      </w:r>
      <w:proofErr w:type="spellStart"/>
      <w:r>
        <w:t>Тлеубекова</w:t>
      </w:r>
      <w:proofErr w:type="spellEnd"/>
      <w:r>
        <w:t xml:space="preserve"> К.Б., который зачитал письмо, поступившее  ГУ «Управление здравоохранения» ВКО, где указано, что  в Уставе всех  медицинских учреждении не правильно указано виды деятельности,  необходимо виды деятельности Предприятия согласовать с РГУ « Департамента Комитета по регулированию естественных монополий, защите конкуренции и прав потребителей Министерства национальной экономики РК по ВКО» </w:t>
      </w:r>
      <w:proofErr w:type="gramEnd"/>
    </w:p>
    <w:p w:rsidR="005E1FF0" w:rsidRDefault="005E1FF0" w:rsidP="005E1FF0">
      <w:pPr>
        <w:pStyle w:val="a3"/>
        <w:jc w:val="both"/>
      </w:pPr>
      <w:r>
        <w:rPr>
          <w:b/>
        </w:rPr>
        <w:t>По первому вопросу решили</w:t>
      </w:r>
      <w:r>
        <w:t xml:space="preserve"> - Поручить, </w:t>
      </w:r>
      <w:proofErr w:type="spellStart"/>
      <w:r>
        <w:t>Абдибековой</w:t>
      </w:r>
      <w:proofErr w:type="spellEnd"/>
      <w:r>
        <w:t xml:space="preserve"> А.Н. согласовать  </w:t>
      </w:r>
    </w:p>
    <w:p w:rsidR="005E1FF0" w:rsidRDefault="005E1FF0" w:rsidP="005E1FF0">
      <w:pPr>
        <w:jc w:val="both"/>
      </w:pPr>
      <w:r>
        <w:t xml:space="preserve">изменение осуществляемых видов деятельности больницы с  РГУ « Департамента Комитета по регулированию естественных монополий, защите конкуренции и прав потребителей Министерства национальной экономики РК по ВКО». </w:t>
      </w:r>
    </w:p>
    <w:p w:rsidR="005E1FF0" w:rsidRDefault="005E1FF0" w:rsidP="005E1FF0">
      <w:pPr>
        <w:ind w:firstLine="708"/>
        <w:jc w:val="both"/>
      </w:pPr>
      <w:r>
        <w:rPr>
          <w:b/>
        </w:rPr>
        <w:t xml:space="preserve">По второму вопросу </w:t>
      </w:r>
      <w:r>
        <w:t xml:space="preserve"> член наблюдательного совета </w:t>
      </w:r>
      <w:proofErr w:type="spellStart"/>
      <w:r>
        <w:t>Диканбаев</w:t>
      </w:r>
      <w:proofErr w:type="spellEnd"/>
      <w:r>
        <w:t xml:space="preserve"> А.Ш. предложил утвердить следующие корпоративные документы больницы;</w:t>
      </w:r>
    </w:p>
    <w:p w:rsidR="005E1FF0" w:rsidRDefault="005E1FF0" w:rsidP="005E1FF0">
      <w:pPr>
        <w:pStyle w:val="a3"/>
        <w:numPr>
          <w:ilvl w:val="0"/>
          <w:numId w:val="6"/>
        </w:numPr>
        <w:jc w:val="both"/>
      </w:pPr>
      <w:r>
        <w:t>Кодекс деловой этики;</w:t>
      </w:r>
    </w:p>
    <w:p w:rsidR="005E1FF0" w:rsidRDefault="005E1FF0" w:rsidP="005E1FF0">
      <w:pPr>
        <w:pStyle w:val="a3"/>
        <w:numPr>
          <w:ilvl w:val="0"/>
          <w:numId w:val="6"/>
        </w:numPr>
        <w:jc w:val="both"/>
      </w:pPr>
      <w:r>
        <w:t>Кадровая политика;</w:t>
      </w:r>
    </w:p>
    <w:p w:rsidR="005E1FF0" w:rsidRDefault="005E1FF0" w:rsidP="005E1FF0">
      <w:pPr>
        <w:pStyle w:val="a3"/>
        <w:numPr>
          <w:ilvl w:val="0"/>
          <w:numId w:val="6"/>
        </w:numPr>
        <w:jc w:val="both"/>
      </w:pPr>
      <w:r>
        <w:t>Этический кодекс.</w:t>
      </w:r>
    </w:p>
    <w:p w:rsidR="005E1FF0" w:rsidRDefault="005E1FF0" w:rsidP="005E1FF0">
      <w:pPr>
        <w:pStyle w:val="a3"/>
        <w:jc w:val="both"/>
      </w:pPr>
      <w:r>
        <w:t>По второму  вопросу решили: Утвердить корпоративные документы больницы;</w:t>
      </w:r>
    </w:p>
    <w:p w:rsidR="005E1FF0" w:rsidRDefault="005E1FF0" w:rsidP="005E1FF0">
      <w:pPr>
        <w:jc w:val="both"/>
        <w:rPr>
          <w:b/>
        </w:rPr>
      </w:pPr>
    </w:p>
    <w:p w:rsidR="005E1FF0" w:rsidRDefault="005E1FF0" w:rsidP="005E1FF0">
      <w:pPr>
        <w:pStyle w:val="1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пятом заседании, состоявшемся 7 декабря 2018 года (протокол №5) рассматривались вопросы</w:t>
      </w:r>
    </w:p>
    <w:p w:rsidR="005E1FF0" w:rsidRDefault="005E1FF0" w:rsidP="005E1FF0">
      <w:pPr>
        <w:ind w:firstLine="708"/>
        <w:jc w:val="both"/>
      </w:pPr>
      <w:r>
        <w:t>1. Внесение изменение корректировки в план развития версия -  1, КГП на ПХВ</w:t>
      </w:r>
    </w:p>
    <w:p w:rsidR="005E1FF0" w:rsidRDefault="005E1FF0" w:rsidP="005E1FF0">
      <w:pPr>
        <w:jc w:val="both"/>
      </w:pPr>
      <w:r>
        <w:t xml:space="preserve">«Городская больница г. Серебрянска Зыряновского района» УЗ ВКО, на планируемый 2017 – 2021 год и текущий планируемый 2019 год. </w:t>
      </w:r>
    </w:p>
    <w:p w:rsidR="005E1FF0" w:rsidRDefault="005E1FF0" w:rsidP="005E1FF0">
      <w:pPr>
        <w:pStyle w:val="a3"/>
        <w:jc w:val="both"/>
      </w:pPr>
      <w:r>
        <w:t xml:space="preserve">2.Разное. </w:t>
      </w:r>
    </w:p>
    <w:p w:rsidR="005E1FF0" w:rsidRDefault="005E1FF0" w:rsidP="005E1FF0">
      <w:pPr>
        <w:ind w:firstLine="360"/>
        <w:jc w:val="both"/>
      </w:pPr>
      <w:r>
        <w:tab/>
        <w:t xml:space="preserve">По первому вопросу экономист Никонова Т.Ю. предложила  внести изменения в план развития версия-1 КГП на ПХВ «Городская больница г. Серебрянск Зыряновского района» УЗ ВКО акимата,  на 2017 – 2021 год и текущий планируемый 2019 год. </w:t>
      </w:r>
    </w:p>
    <w:p w:rsidR="005E1FF0" w:rsidRDefault="005E1FF0" w:rsidP="005E1FF0">
      <w:pPr>
        <w:pStyle w:val="a3"/>
        <w:jc w:val="both"/>
      </w:pPr>
      <w:r>
        <w:rPr>
          <w:b/>
        </w:rPr>
        <w:t xml:space="preserve">Решили - </w:t>
      </w:r>
      <w:r>
        <w:t xml:space="preserve">Внести изменений и дополнений в план развития версия-1 КГП на ПХВ </w:t>
      </w:r>
    </w:p>
    <w:p w:rsidR="005E1FF0" w:rsidRDefault="005E1FF0" w:rsidP="005E1FF0">
      <w:pPr>
        <w:jc w:val="both"/>
      </w:pPr>
      <w:r>
        <w:t xml:space="preserve">«Городская больница г. Серебрянск Зыряновского района» УЗ ВКО акимата,  на 2017 – 2021 год и текущий планируемый 2019 год. </w:t>
      </w:r>
    </w:p>
    <w:p w:rsidR="005E1FF0" w:rsidRDefault="005E1FF0" w:rsidP="005E1FF0">
      <w:pPr>
        <w:ind w:firstLine="708"/>
        <w:jc w:val="both"/>
      </w:pPr>
      <w:r>
        <w:rPr>
          <w:b/>
        </w:rPr>
        <w:t xml:space="preserve"> </w:t>
      </w:r>
      <w:proofErr w:type="gramStart"/>
      <w:r>
        <w:t xml:space="preserve">По второму выслушали  завхоза  </w:t>
      </w:r>
      <w:proofErr w:type="spellStart"/>
      <w:r>
        <w:t>Ашихмин</w:t>
      </w:r>
      <w:proofErr w:type="spellEnd"/>
      <w:r>
        <w:t xml:space="preserve"> В. М., который сообщил, что в Серебрянской городской больнице и Ново-</w:t>
      </w:r>
      <w:proofErr w:type="spellStart"/>
      <w:r>
        <w:t>Бухтарминском</w:t>
      </w:r>
      <w:proofErr w:type="spellEnd"/>
      <w:r>
        <w:t xml:space="preserve"> отделение планируется установка </w:t>
      </w:r>
      <w:proofErr w:type="spellStart"/>
      <w:r>
        <w:t>тепловычислители</w:t>
      </w:r>
      <w:proofErr w:type="spellEnd"/>
      <w:r>
        <w:t>, в связи, с чем предложил выделить денежные средства на ПСД и на приобретение.</w:t>
      </w:r>
      <w:proofErr w:type="gramEnd"/>
    </w:p>
    <w:p w:rsidR="005E1FF0" w:rsidRDefault="005E1FF0" w:rsidP="005E1FF0">
      <w:pPr>
        <w:pStyle w:val="a3"/>
        <w:numPr>
          <w:ilvl w:val="0"/>
          <w:numId w:val="7"/>
        </w:numPr>
        <w:jc w:val="both"/>
      </w:pPr>
      <w:r>
        <w:rPr>
          <w:b/>
        </w:rPr>
        <w:t xml:space="preserve"> Решили - </w:t>
      </w:r>
      <w:r>
        <w:t xml:space="preserve">При наличии финансовой возможности предприятия приобрести и </w:t>
      </w:r>
    </w:p>
    <w:p w:rsidR="005E1FF0" w:rsidRDefault="005E1FF0" w:rsidP="005E1FF0">
      <w:pPr>
        <w:jc w:val="both"/>
      </w:pPr>
      <w:r>
        <w:t xml:space="preserve">установить  </w:t>
      </w:r>
      <w:proofErr w:type="spellStart"/>
      <w:r>
        <w:t>тепловычислители</w:t>
      </w:r>
      <w:proofErr w:type="spellEnd"/>
      <w:r>
        <w:t>.</w:t>
      </w:r>
    </w:p>
    <w:p w:rsidR="005E1FF0" w:rsidRDefault="005E1FF0" w:rsidP="005E1FF0">
      <w:pPr>
        <w:jc w:val="both"/>
      </w:pPr>
    </w:p>
    <w:p w:rsidR="005E1FF0" w:rsidRDefault="005E1FF0" w:rsidP="005E1FF0">
      <w:pPr>
        <w:jc w:val="both"/>
      </w:pPr>
    </w:p>
    <w:p w:rsidR="005E1FF0" w:rsidRDefault="005E1FF0" w:rsidP="005E1FF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наблюдательного совета </w:t>
      </w:r>
      <w:proofErr w:type="spellStart"/>
      <w:r>
        <w:rPr>
          <w:rFonts w:ascii="Times New Roman" w:hAnsi="Times New Roman"/>
          <w:sz w:val="24"/>
          <w:szCs w:val="24"/>
        </w:rPr>
        <w:t>Нурмаганбетов</w:t>
      </w:r>
      <w:proofErr w:type="spellEnd"/>
      <w:r>
        <w:rPr>
          <w:rFonts w:ascii="Times New Roman" w:hAnsi="Times New Roman"/>
          <w:sz w:val="24"/>
          <w:szCs w:val="24"/>
        </w:rPr>
        <w:t xml:space="preserve"> Т.К. (подпись)</w:t>
      </w:r>
    </w:p>
    <w:p w:rsidR="005E1FF0" w:rsidRDefault="005E1FF0" w:rsidP="005E1FF0"/>
    <w:p w:rsidR="005E1FF0" w:rsidRDefault="005E1FF0" w:rsidP="005E1FF0">
      <w:r>
        <w:t>Члены наблюдательного совета;</w:t>
      </w:r>
    </w:p>
    <w:p w:rsidR="005E1FF0" w:rsidRDefault="005E1FF0" w:rsidP="005E1FF0">
      <w:pPr>
        <w:pStyle w:val="a3"/>
        <w:numPr>
          <w:ilvl w:val="0"/>
          <w:numId w:val="8"/>
        </w:numPr>
        <w:jc w:val="both"/>
      </w:pPr>
      <w:proofErr w:type="spellStart"/>
      <w:r>
        <w:t>Диканбаев</w:t>
      </w:r>
      <w:proofErr w:type="spellEnd"/>
      <w:r>
        <w:t xml:space="preserve"> А.Ш.  (подпись)</w:t>
      </w:r>
    </w:p>
    <w:p w:rsidR="005E1FF0" w:rsidRDefault="005E1FF0" w:rsidP="005E1FF0">
      <w:pPr>
        <w:pStyle w:val="a3"/>
        <w:numPr>
          <w:ilvl w:val="0"/>
          <w:numId w:val="8"/>
        </w:numPr>
        <w:jc w:val="both"/>
      </w:pPr>
      <w:proofErr w:type="spellStart"/>
      <w:r>
        <w:t>Шакеров</w:t>
      </w:r>
      <w:proofErr w:type="spellEnd"/>
      <w:r>
        <w:t xml:space="preserve"> Б.С.  (подпись)</w:t>
      </w:r>
    </w:p>
    <w:p w:rsidR="005E1FF0" w:rsidRDefault="005E1FF0" w:rsidP="005E1FF0">
      <w:pPr>
        <w:pStyle w:val="a3"/>
        <w:numPr>
          <w:ilvl w:val="0"/>
          <w:numId w:val="8"/>
        </w:numPr>
        <w:jc w:val="both"/>
      </w:pPr>
      <w:proofErr w:type="spellStart"/>
      <w:r>
        <w:t>Есенгулова</w:t>
      </w:r>
      <w:proofErr w:type="spellEnd"/>
      <w:r>
        <w:t xml:space="preserve"> А.Б. (подпись)</w:t>
      </w:r>
    </w:p>
    <w:p w:rsidR="005E1FF0" w:rsidRDefault="005E1FF0" w:rsidP="005E1FF0">
      <w:pPr>
        <w:pStyle w:val="a3"/>
        <w:numPr>
          <w:ilvl w:val="0"/>
          <w:numId w:val="8"/>
        </w:numPr>
        <w:jc w:val="both"/>
      </w:pPr>
      <w:proofErr w:type="spellStart"/>
      <w:r>
        <w:t>Тлеубеков</w:t>
      </w:r>
      <w:proofErr w:type="spellEnd"/>
      <w:r>
        <w:t xml:space="preserve"> К.Б. (подпись)</w:t>
      </w:r>
    </w:p>
    <w:p w:rsidR="005E1FF0" w:rsidRDefault="005E1FF0" w:rsidP="005E1FF0">
      <w:pPr>
        <w:pStyle w:val="a3"/>
        <w:ind w:left="1080"/>
        <w:jc w:val="both"/>
      </w:pPr>
    </w:p>
    <w:p w:rsidR="005E1FF0" w:rsidRDefault="005E1FF0" w:rsidP="005E1FF0">
      <w:r>
        <w:t>Секретарь наблюдательного совета</w:t>
      </w:r>
      <w:proofErr w:type="gramStart"/>
      <w:r>
        <w:t xml:space="preserve"> Б</w:t>
      </w:r>
      <w:proofErr w:type="gramEnd"/>
      <w:r>
        <w:t>а</w:t>
      </w:r>
      <w:r>
        <w:rPr>
          <w:lang w:val="kk-KZ"/>
        </w:rPr>
        <w:t>қытбекова М</w:t>
      </w:r>
      <w:r>
        <w:t>. (подпись)</w:t>
      </w:r>
    </w:p>
    <w:p w:rsidR="005E1FF0" w:rsidRDefault="005E1FF0" w:rsidP="005E1FF0"/>
    <w:p w:rsidR="00736FAC" w:rsidRPr="005E1FF0" w:rsidRDefault="00736FAC" w:rsidP="005E1FF0">
      <w:bookmarkStart w:id="0" w:name="_GoBack"/>
      <w:bookmarkEnd w:id="0"/>
    </w:p>
    <w:sectPr w:rsidR="00736FAC" w:rsidRPr="005E1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312A"/>
    <w:multiLevelType w:val="hybridMultilevel"/>
    <w:tmpl w:val="3B186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51B4E"/>
    <w:multiLevelType w:val="hybridMultilevel"/>
    <w:tmpl w:val="10B68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96789"/>
    <w:multiLevelType w:val="hybridMultilevel"/>
    <w:tmpl w:val="E104F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B0539"/>
    <w:multiLevelType w:val="hybridMultilevel"/>
    <w:tmpl w:val="F17A9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56821"/>
    <w:multiLevelType w:val="hybridMultilevel"/>
    <w:tmpl w:val="E104F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80C9A"/>
    <w:multiLevelType w:val="hybridMultilevel"/>
    <w:tmpl w:val="B56A4AFA"/>
    <w:lvl w:ilvl="0" w:tplc="4CC4763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2A137B"/>
    <w:multiLevelType w:val="hybridMultilevel"/>
    <w:tmpl w:val="04269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B2B14"/>
    <w:multiLevelType w:val="multilevel"/>
    <w:tmpl w:val="8F924FD6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decimal"/>
      <w:isLgl/>
      <w:lvlText w:val="%1.%2."/>
      <w:lvlJc w:val="left"/>
      <w:pPr>
        <w:ind w:left="795" w:hanging="720"/>
      </w:pPr>
    </w:lvl>
    <w:lvl w:ilvl="2">
      <w:start w:val="1"/>
      <w:numFmt w:val="decimal"/>
      <w:isLgl/>
      <w:lvlText w:val="%1.%2.%3."/>
      <w:lvlJc w:val="left"/>
      <w:pPr>
        <w:ind w:left="795" w:hanging="720"/>
      </w:pPr>
    </w:lvl>
    <w:lvl w:ilvl="3">
      <w:start w:val="1"/>
      <w:numFmt w:val="decimal"/>
      <w:isLgl/>
      <w:lvlText w:val="%1.%2.%3.%4."/>
      <w:lvlJc w:val="left"/>
      <w:pPr>
        <w:ind w:left="1155" w:hanging="1080"/>
      </w:pPr>
    </w:lvl>
    <w:lvl w:ilvl="4">
      <w:start w:val="1"/>
      <w:numFmt w:val="decimal"/>
      <w:isLgl/>
      <w:lvlText w:val="%1.%2.%3.%4.%5."/>
      <w:lvlJc w:val="left"/>
      <w:pPr>
        <w:ind w:left="1155" w:hanging="1080"/>
      </w:pPr>
    </w:lvl>
    <w:lvl w:ilvl="5">
      <w:start w:val="1"/>
      <w:numFmt w:val="decimal"/>
      <w:isLgl/>
      <w:lvlText w:val="%1.%2.%3.%4.%5.%6."/>
      <w:lvlJc w:val="left"/>
      <w:pPr>
        <w:ind w:left="1515" w:hanging="1440"/>
      </w:pPr>
    </w:lvl>
    <w:lvl w:ilvl="6">
      <w:start w:val="1"/>
      <w:numFmt w:val="decimal"/>
      <w:isLgl/>
      <w:lvlText w:val="%1.%2.%3.%4.%5.%6.%7."/>
      <w:lvlJc w:val="left"/>
      <w:pPr>
        <w:ind w:left="1875" w:hanging="1800"/>
      </w:p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FAC"/>
    <w:rsid w:val="005E1FF0"/>
    <w:rsid w:val="007336E8"/>
    <w:rsid w:val="00736FAC"/>
    <w:rsid w:val="00A8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2CB"/>
    <w:pPr>
      <w:ind w:left="720"/>
      <w:contextualSpacing/>
    </w:pPr>
  </w:style>
  <w:style w:type="paragraph" w:styleId="a4">
    <w:name w:val="No Spacing"/>
    <w:uiPriority w:val="99"/>
    <w:qFormat/>
    <w:rsid w:val="005E1F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semiHidden/>
    <w:rsid w:val="005E1FF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2CB"/>
    <w:pPr>
      <w:ind w:left="720"/>
      <w:contextualSpacing/>
    </w:pPr>
  </w:style>
  <w:style w:type="paragraph" w:styleId="a4">
    <w:name w:val="No Spacing"/>
    <w:uiPriority w:val="99"/>
    <w:qFormat/>
    <w:rsid w:val="005E1F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semiHidden/>
    <w:rsid w:val="005E1FF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</cp:revision>
  <dcterms:created xsi:type="dcterms:W3CDTF">2019-09-24T09:34:00Z</dcterms:created>
  <dcterms:modified xsi:type="dcterms:W3CDTF">2019-09-25T04:42:00Z</dcterms:modified>
</cp:coreProperties>
</file>