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125A26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125A2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5699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4110"/>
        <w:gridCol w:w="993"/>
        <w:gridCol w:w="992"/>
        <w:gridCol w:w="1276"/>
        <w:gridCol w:w="1134"/>
        <w:gridCol w:w="1701"/>
        <w:gridCol w:w="1986"/>
      </w:tblGrid>
      <w:tr w:rsidR="00441DAD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3F1167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2C2" w:rsidRPr="006A1BD2" w:rsidRDefault="007612C2" w:rsidP="007612C2">
            <w:pPr>
              <w:pStyle w:val="a3"/>
              <w:jc w:val="center"/>
              <w:rPr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Амброксол</w:t>
            </w:r>
            <w:proofErr w:type="spellEnd"/>
            <w:r>
              <w:rPr>
                <w:szCs w:val="28"/>
                <w:lang w:eastAsia="en-US"/>
              </w:rPr>
              <w:t xml:space="preserve"> 40мл раствор для </w:t>
            </w:r>
            <w:proofErr w:type="spellStart"/>
            <w:r>
              <w:rPr>
                <w:szCs w:val="28"/>
                <w:lang w:eastAsia="en-US"/>
              </w:rPr>
              <w:t>инголяции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6A1BD2" w:rsidRDefault="007612C2" w:rsidP="00924A5C">
            <w:pPr>
              <w:pStyle w:val="a3"/>
              <w:jc w:val="center"/>
              <w:rPr>
                <w:b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Амброксол</w:t>
            </w:r>
            <w:proofErr w:type="spellEnd"/>
            <w:r>
              <w:rPr>
                <w:szCs w:val="28"/>
                <w:lang w:eastAsia="en-US"/>
              </w:rPr>
              <w:t xml:space="preserve"> 40мл раствор для </w:t>
            </w:r>
            <w:proofErr w:type="spellStart"/>
            <w:r>
              <w:rPr>
                <w:szCs w:val="28"/>
                <w:lang w:eastAsia="en-US"/>
              </w:rPr>
              <w:t>инголяции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 w:rsidRPr="003F1167"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7612C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7612C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F1167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Амбробене</w:t>
            </w:r>
            <w:proofErr w:type="spellEnd"/>
            <w:r>
              <w:rPr>
                <w:szCs w:val="28"/>
                <w:lang w:eastAsia="en-US"/>
              </w:rPr>
              <w:t xml:space="preserve"> 30мг №20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Амбробене</w:t>
            </w:r>
            <w:proofErr w:type="spellEnd"/>
            <w:r>
              <w:rPr>
                <w:szCs w:val="28"/>
                <w:lang w:eastAsia="en-US"/>
              </w:rPr>
              <w:t xml:space="preserve"> 30мг №20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F1167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6A1BD2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6A1BD2" w:rsidP="007E1B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Амри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-К 10 мг/ 1,0мл №5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715005" w:rsidP="007E1B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Амри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-К 10 мг/ 1,0мл №5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715005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715005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Default="00715005" w:rsidP="007E1B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6A1BD2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6A1BD2" w:rsidP="007E1B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Шампунь </w:t>
            </w:r>
            <w:proofErr w:type="spell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противопедикулезная</w:t>
            </w:r>
            <w:proofErr w:type="spell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150мл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6A1BD2" w:rsidP="007E1B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Лечебный шампунь </w:t>
            </w:r>
            <w:proofErr w:type="gram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используемым</w:t>
            </w:r>
            <w:proofErr w:type="gram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лечения и профилактики педикулеза волосистой части головы и лобковой зоны.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715005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фл</w:t>
            </w:r>
            <w:proofErr w:type="spellEnd"/>
            <w:r w:rsidR="006A1BD2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Default="006A1BD2" w:rsidP="007E1B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6A1BD2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15005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Индикатор паровой стерилизации, о/</w:t>
            </w:r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Стеритест</w:t>
            </w:r>
            <w:proofErr w:type="spellEnd"/>
            <w:r>
              <w:rPr>
                <w:szCs w:val="28"/>
                <w:lang w:eastAsia="en-US"/>
              </w:rPr>
              <w:t>-П 132/20-02 №1000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15005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Индикатор паровой стерилизации, о/</w:t>
            </w:r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Стеритест</w:t>
            </w:r>
            <w:proofErr w:type="spellEnd"/>
            <w:r>
              <w:rPr>
                <w:szCs w:val="28"/>
                <w:lang w:eastAsia="en-US"/>
              </w:rPr>
              <w:t>-П 132/20-02 №1000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15005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 w:rsidRPr="007612C2">
              <w:rPr>
                <w:szCs w:val="28"/>
                <w:lang w:eastAsia="en-US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15005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15005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15005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33 500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125A26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3815CC" w:rsidRDefault="00342EE6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Иммерсионное масло 100мл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Иммерсионное масло 100мл,</w:t>
            </w:r>
          </w:p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 xml:space="preserve"> для </w:t>
            </w:r>
            <w:proofErr w:type="spellStart"/>
            <w:r w:rsidRPr="00125A26">
              <w:rPr>
                <w:szCs w:val="28"/>
                <w:lang w:eastAsia="en-US"/>
              </w:rPr>
              <w:t>мукроскопии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 w:rsidRPr="00125A26"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A5743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A5743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  <w:r w:rsidR="00125A26" w:rsidRPr="00125A26">
              <w:rPr>
                <w:szCs w:val="28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A26" w:rsidRPr="003815CC" w:rsidRDefault="00125A26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A26" w:rsidRPr="003815CC" w:rsidRDefault="00125A26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125A26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Default="00342EE6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Чашка Петри (стекло)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Чашка Петри (стекло)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125A26">
              <w:rPr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D5699E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125A26" w:rsidRPr="00125A26">
              <w:rPr>
                <w:szCs w:val="2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D5699E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125A26" w:rsidRPr="00125A26">
              <w:rPr>
                <w:szCs w:val="28"/>
                <w:lang w:eastAsia="en-US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3815CC" w:rsidRDefault="00125A26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3815CC" w:rsidRDefault="00125A26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1A5743">
        <w:rPr>
          <w:sz w:val="24"/>
          <w:szCs w:val="24"/>
        </w:rPr>
        <w:t>03</w:t>
      </w:r>
      <w:r w:rsidR="00500ABA" w:rsidRPr="00415B9F">
        <w:rPr>
          <w:sz w:val="24"/>
          <w:szCs w:val="24"/>
        </w:rPr>
        <w:t xml:space="preserve"> </w:t>
      </w:r>
      <w:r w:rsidR="001A5743">
        <w:rPr>
          <w:sz w:val="24"/>
          <w:szCs w:val="24"/>
        </w:rPr>
        <w:t>ма</w:t>
      </w:r>
      <w:r w:rsidR="002912B8">
        <w:rPr>
          <w:sz w:val="24"/>
          <w:szCs w:val="24"/>
        </w:rPr>
        <w:t xml:space="preserve">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1A5743">
        <w:rPr>
          <w:sz w:val="24"/>
          <w:szCs w:val="24"/>
        </w:rPr>
        <w:t>03</w:t>
      </w:r>
      <w:r w:rsidR="002912B8" w:rsidRPr="00415B9F">
        <w:rPr>
          <w:sz w:val="24"/>
          <w:szCs w:val="24"/>
        </w:rPr>
        <w:t xml:space="preserve"> </w:t>
      </w:r>
      <w:r w:rsidR="001A5743">
        <w:rPr>
          <w:sz w:val="24"/>
          <w:szCs w:val="24"/>
        </w:rPr>
        <w:t>ма</w:t>
      </w:r>
      <w:r w:rsidR="002912B8">
        <w:rPr>
          <w:sz w:val="24"/>
          <w:szCs w:val="24"/>
        </w:rPr>
        <w:t xml:space="preserve">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 xml:space="preserve"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</w:t>
      </w:r>
      <w:r>
        <w:rPr>
          <w:rFonts w:ascii="Times New Roman" w:hAnsi="Times New Roman" w:cs="Times New Roman"/>
          <w:sz w:val="20"/>
          <w:szCs w:val="20"/>
        </w:rPr>
        <w:lastRenderedPageBreak/>
        <w:t>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85DCB"/>
    <w:rsid w:val="000C1B78"/>
    <w:rsid w:val="000D43CB"/>
    <w:rsid w:val="0011050C"/>
    <w:rsid w:val="00125A26"/>
    <w:rsid w:val="001A5743"/>
    <w:rsid w:val="00240D3E"/>
    <w:rsid w:val="002912B8"/>
    <w:rsid w:val="002D6991"/>
    <w:rsid w:val="002F2EFD"/>
    <w:rsid w:val="002F6685"/>
    <w:rsid w:val="00314A62"/>
    <w:rsid w:val="0033325E"/>
    <w:rsid w:val="003428FD"/>
    <w:rsid w:val="00342EE6"/>
    <w:rsid w:val="00360034"/>
    <w:rsid w:val="003607F1"/>
    <w:rsid w:val="0037411B"/>
    <w:rsid w:val="003815CC"/>
    <w:rsid w:val="00390957"/>
    <w:rsid w:val="003A4056"/>
    <w:rsid w:val="003D161F"/>
    <w:rsid w:val="003F1167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A1BD2"/>
    <w:rsid w:val="006D5779"/>
    <w:rsid w:val="006E3873"/>
    <w:rsid w:val="00715005"/>
    <w:rsid w:val="007612C2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5699E"/>
    <w:rsid w:val="00D821CC"/>
    <w:rsid w:val="00DB58FD"/>
    <w:rsid w:val="00E322E0"/>
    <w:rsid w:val="00E83C8C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98C0-E7C2-45CD-BD8F-1FD580BE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2022-01-24T07:24:00Z</dcterms:created>
  <dcterms:modified xsi:type="dcterms:W3CDTF">2022-04-25T04:36:00Z</dcterms:modified>
</cp:coreProperties>
</file>