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3607F1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5D756B">
              <w:rPr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415B9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14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A35540" w:rsidRPr="00415B9F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3969"/>
        <w:gridCol w:w="850"/>
        <w:gridCol w:w="992"/>
        <w:gridCol w:w="1134"/>
        <w:gridCol w:w="1276"/>
        <w:gridCol w:w="1701"/>
        <w:gridCol w:w="2270"/>
      </w:tblGrid>
      <w:tr w:rsidR="00441DAD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CD0208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CD020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5D756B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Бинт  7м* 14 см нестерильный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5D756B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Бинт  7м* 14 см нестерильный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5D756B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5D756B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5D756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208" w:rsidRPr="003815CC" w:rsidRDefault="00CD0208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208" w:rsidRPr="003815CC" w:rsidRDefault="00CD0208" w:rsidP="00A51F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2E4B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Игла спинальная 22G*90 мм для региональной анестезии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2E4B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Игла спинальная 22G*90 мм для региональной анестезии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2E4B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Игла спинальная 25G*90 мм + 21G*38 мм для региональной анестезии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2E4B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Игла спинальная 25G*90 мм + 21G*38 мм для региональной анестезии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2E4B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Игла спинальная 27G*90 мм + 22G*38 мм для региональной анестезии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2E4B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Игла спинальная 27G*90 мм + 22G*38 мм для региональной анестезии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заказчика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Игла хирургическая 4А1 1,0*45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Игла хирургическая 4А1 1,0*45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Игла хирургическая 4В1 1,0*305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Игла хирургическая 4В1 1,0*305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3A40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Канюля внутривенная размер G16 с </w:t>
            </w:r>
            <w:proofErr w:type="spellStart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инъкционным</w:t>
            </w:r>
            <w:proofErr w:type="spellEnd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 портом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3A40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Канюля внутривенная размер G16 с </w:t>
            </w:r>
            <w:proofErr w:type="spellStart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инъкционным</w:t>
            </w:r>
            <w:proofErr w:type="spellEnd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 портом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3A40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Канюля внутривенная размер G18 с </w:t>
            </w:r>
            <w:proofErr w:type="spellStart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инъкционным</w:t>
            </w:r>
            <w:proofErr w:type="spellEnd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 портом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3A40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Канюля внутривенная размер G18 </w:t>
            </w:r>
            <w:proofErr w:type="spellStart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plus</w:t>
            </w:r>
            <w:proofErr w:type="spellEnd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 с </w:t>
            </w:r>
            <w:proofErr w:type="spellStart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инъкционным</w:t>
            </w:r>
            <w:proofErr w:type="spellEnd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 портом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B10A40" w:rsidP="005D75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Канюля внутривенная размер G20 с </w:t>
            </w:r>
            <w:proofErr w:type="spellStart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инъкционным</w:t>
            </w:r>
            <w:proofErr w:type="spellEnd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 портом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5D75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Канюля внутривенная размер G20 с </w:t>
            </w:r>
            <w:proofErr w:type="spellStart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инъкционным</w:t>
            </w:r>
            <w:proofErr w:type="spellEnd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 портом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5D75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Канюля внутривенная размер G22 с </w:t>
            </w:r>
            <w:proofErr w:type="spellStart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инъкционным</w:t>
            </w:r>
            <w:proofErr w:type="spellEnd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 портом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5D75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Канюля внутривенная размер G22 с </w:t>
            </w:r>
            <w:proofErr w:type="spellStart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>инъкционным</w:t>
            </w:r>
            <w:proofErr w:type="spellEnd"/>
            <w:r w:rsidRPr="005D756B">
              <w:rPr>
                <w:rFonts w:ascii="Times New Roman" w:hAnsi="Times New Roman" w:cs="Times New Roman"/>
                <w:sz w:val="24"/>
                <w:szCs w:val="28"/>
              </w:rPr>
              <w:t xml:space="preserve"> портом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3A4056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3A40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4056">
              <w:rPr>
                <w:rFonts w:ascii="Times New Roman" w:hAnsi="Times New Roman" w:cs="Times New Roman"/>
                <w:sz w:val="24"/>
                <w:szCs w:val="28"/>
              </w:rPr>
              <w:t xml:space="preserve">Канюля внутривенная </w:t>
            </w:r>
            <w:r w:rsidRPr="003A40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размер G24 с </w:t>
            </w:r>
            <w:proofErr w:type="spellStart"/>
            <w:r w:rsidRPr="003A4056">
              <w:rPr>
                <w:rFonts w:ascii="Times New Roman" w:hAnsi="Times New Roman" w:cs="Times New Roman"/>
                <w:sz w:val="24"/>
                <w:szCs w:val="28"/>
              </w:rPr>
              <w:t>инъкционным</w:t>
            </w:r>
            <w:proofErr w:type="spellEnd"/>
            <w:r w:rsidRPr="003A4056">
              <w:rPr>
                <w:rFonts w:ascii="Times New Roman" w:hAnsi="Times New Roman" w:cs="Times New Roman"/>
                <w:sz w:val="24"/>
                <w:szCs w:val="28"/>
              </w:rPr>
              <w:t xml:space="preserve"> портом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3A40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40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Канюля внутривенная размер G24 с </w:t>
            </w:r>
            <w:proofErr w:type="spellStart"/>
            <w:r w:rsidRPr="003A40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инъкционным</w:t>
            </w:r>
            <w:proofErr w:type="spellEnd"/>
            <w:r w:rsidRPr="003A4056">
              <w:rPr>
                <w:rFonts w:ascii="Times New Roman" w:hAnsi="Times New Roman" w:cs="Times New Roman"/>
                <w:sz w:val="24"/>
                <w:szCs w:val="28"/>
              </w:rPr>
              <w:t xml:space="preserve"> портом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3A4056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подписания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3A40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4056">
              <w:rPr>
                <w:rFonts w:ascii="Times New Roman" w:hAnsi="Times New Roman" w:cs="Times New Roman"/>
                <w:sz w:val="24"/>
                <w:szCs w:val="28"/>
              </w:rPr>
              <w:t>Катетер внутривенный №14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3A40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4056">
              <w:rPr>
                <w:rFonts w:ascii="Times New Roman" w:hAnsi="Times New Roman" w:cs="Times New Roman"/>
                <w:sz w:val="24"/>
                <w:szCs w:val="28"/>
              </w:rPr>
              <w:t>Катетер внутривенный №14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3A4056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485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A35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0C1B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4056">
              <w:rPr>
                <w:rFonts w:ascii="Times New Roman" w:hAnsi="Times New Roman" w:cs="Times New Roman"/>
                <w:sz w:val="24"/>
                <w:szCs w:val="28"/>
              </w:rPr>
              <w:t xml:space="preserve">Катетер </w:t>
            </w:r>
            <w:proofErr w:type="spellStart"/>
            <w:r w:rsidRPr="003A4056">
              <w:rPr>
                <w:rFonts w:ascii="Times New Roman" w:hAnsi="Times New Roman" w:cs="Times New Roman"/>
                <w:sz w:val="24"/>
                <w:szCs w:val="28"/>
              </w:rPr>
              <w:t>Фолея</w:t>
            </w:r>
            <w:proofErr w:type="spellEnd"/>
            <w:r w:rsidRPr="003A4056">
              <w:rPr>
                <w:rFonts w:ascii="Times New Roman" w:hAnsi="Times New Roman" w:cs="Times New Roman"/>
                <w:sz w:val="24"/>
                <w:szCs w:val="28"/>
              </w:rPr>
              <w:t xml:space="preserve"> 2-х ход. 20 FR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4056">
              <w:rPr>
                <w:rFonts w:ascii="Times New Roman" w:hAnsi="Times New Roman" w:cs="Times New Roman"/>
                <w:sz w:val="24"/>
                <w:szCs w:val="28"/>
              </w:rPr>
              <w:t xml:space="preserve">Катетер </w:t>
            </w:r>
            <w:proofErr w:type="spellStart"/>
            <w:r w:rsidRPr="003A4056">
              <w:rPr>
                <w:rFonts w:ascii="Times New Roman" w:hAnsi="Times New Roman" w:cs="Times New Roman"/>
                <w:sz w:val="24"/>
                <w:szCs w:val="28"/>
              </w:rPr>
              <w:t>Фолея</w:t>
            </w:r>
            <w:proofErr w:type="spellEnd"/>
            <w:r w:rsidRPr="003A4056">
              <w:rPr>
                <w:rFonts w:ascii="Times New Roman" w:hAnsi="Times New Roman" w:cs="Times New Roman"/>
                <w:sz w:val="24"/>
                <w:szCs w:val="28"/>
              </w:rPr>
              <w:t xml:space="preserve"> 2-х ход. 20 FR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3A4056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4056">
              <w:rPr>
                <w:rFonts w:ascii="Times New Roman" w:hAnsi="Times New Roman" w:cs="Times New Roman"/>
                <w:sz w:val="24"/>
                <w:szCs w:val="28"/>
              </w:rPr>
              <w:t>Марля медицинская отбеленная (плот. 30+/-2 г/м</w:t>
            </w:r>
            <w:proofErr w:type="gramStart"/>
            <w:r w:rsidRPr="003A40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3A405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A4056">
              <w:rPr>
                <w:rFonts w:ascii="Times New Roman" w:hAnsi="Times New Roman" w:cs="Times New Roman"/>
                <w:sz w:val="24"/>
                <w:szCs w:val="28"/>
              </w:rPr>
              <w:t>шир</w:t>
            </w:r>
            <w:proofErr w:type="spellEnd"/>
            <w:r w:rsidRPr="003A4056">
              <w:rPr>
                <w:rFonts w:ascii="Times New Roman" w:hAnsi="Times New Roman" w:cs="Times New Roman"/>
                <w:sz w:val="24"/>
                <w:szCs w:val="28"/>
              </w:rPr>
              <w:t>. 90 см)  на бобинах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4056">
              <w:rPr>
                <w:rFonts w:ascii="Times New Roman" w:hAnsi="Times New Roman" w:cs="Times New Roman"/>
                <w:sz w:val="24"/>
                <w:szCs w:val="28"/>
              </w:rPr>
              <w:t>Марля медицинская отбеленная (плот. 30+/-2 г/м</w:t>
            </w:r>
            <w:proofErr w:type="gramStart"/>
            <w:r w:rsidRPr="003A405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3A405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A4056">
              <w:rPr>
                <w:rFonts w:ascii="Times New Roman" w:hAnsi="Times New Roman" w:cs="Times New Roman"/>
                <w:sz w:val="24"/>
                <w:szCs w:val="28"/>
              </w:rPr>
              <w:t>шир</w:t>
            </w:r>
            <w:proofErr w:type="spellEnd"/>
            <w:r w:rsidRPr="003A4056">
              <w:rPr>
                <w:rFonts w:ascii="Times New Roman" w:hAnsi="Times New Roman" w:cs="Times New Roman"/>
                <w:sz w:val="24"/>
                <w:szCs w:val="28"/>
              </w:rPr>
              <w:t>. 90 см)  на бобинах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 пог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3A4056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3A4056" w:rsidP="0091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810EF9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EF9">
              <w:rPr>
                <w:rFonts w:ascii="Times New Roman" w:hAnsi="Times New Roman" w:cs="Times New Roman"/>
                <w:sz w:val="24"/>
                <w:szCs w:val="28"/>
              </w:rPr>
              <w:t>Кетгут простой 75см Нх</w:t>
            </w:r>
            <w:proofErr w:type="gramStart"/>
            <w:r w:rsidRPr="00810E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810EF9">
              <w:rPr>
                <w:rFonts w:ascii="Times New Roman" w:hAnsi="Times New Roman" w:cs="Times New Roman"/>
                <w:sz w:val="24"/>
                <w:szCs w:val="28"/>
              </w:rPr>
              <w:t>(0)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810EF9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0EF9">
              <w:rPr>
                <w:rFonts w:ascii="Times New Roman" w:hAnsi="Times New Roman" w:cs="Times New Roman"/>
                <w:sz w:val="24"/>
                <w:szCs w:val="28"/>
              </w:rPr>
              <w:t>Кетгут простой 75см Нх</w:t>
            </w:r>
            <w:proofErr w:type="gramStart"/>
            <w:r w:rsidRPr="00810E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810EF9">
              <w:rPr>
                <w:rFonts w:ascii="Times New Roman" w:hAnsi="Times New Roman" w:cs="Times New Roman"/>
                <w:sz w:val="24"/>
                <w:szCs w:val="28"/>
              </w:rPr>
              <w:t>(0)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240D3E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Кетгут простой нить М3(3/0) 75см с иглой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Кетгут простой нить М3(3/0) 75см с иглой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240D3E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24750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Кетгут простой нить М</w:t>
            </w:r>
            <w:proofErr w:type="gramStart"/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(2/0) 75см с иглой</w:t>
            </w:r>
            <w:r w:rsidRPr="00240D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Кетгут простой нить М</w:t>
            </w:r>
            <w:proofErr w:type="gramStart"/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(2/0) 75см с иглой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240D3E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91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487,21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24360,5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заказчика в течение 2022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Кетгут простой 150см Нх</w:t>
            </w:r>
            <w:proofErr w:type="gramStart"/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(0)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8C61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Кетгут простой 150см Нх</w:t>
            </w:r>
            <w:proofErr w:type="gramStart"/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(0)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240D3E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19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Кетгут простой 150см Нх3(0)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Кетгут простой 150см Нх3(0)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6247A1" w:rsidRDefault="00240D3E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240D3E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01364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D3E">
              <w:rPr>
                <w:rFonts w:ascii="Times New Roman" w:hAnsi="Times New Roman" w:cs="Times New Roman"/>
                <w:sz w:val="24"/>
                <w:szCs w:val="28"/>
              </w:rPr>
              <w:t xml:space="preserve">Капрон крученый 150 </w:t>
            </w:r>
            <w:proofErr w:type="spellStart"/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ИАКПл</w:t>
            </w:r>
            <w:proofErr w:type="spellEnd"/>
            <w:r w:rsidRPr="00240D3E">
              <w:rPr>
                <w:rFonts w:ascii="Times New Roman" w:hAnsi="Times New Roman" w:cs="Times New Roman"/>
                <w:sz w:val="24"/>
                <w:szCs w:val="28"/>
              </w:rPr>
              <w:t xml:space="preserve">-Н*3 (2/0) 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D3E">
              <w:rPr>
                <w:rFonts w:ascii="Times New Roman" w:hAnsi="Times New Roman" w:cs="Times New Roman"/>
                <w:sz w:val="24"/>
                <w:szCs w:val="28"/>
              </w:rPr>
              <w:t xml:space="preserve">Капрон крученый 150 </w:t>
            </w:r>
            <w:proofErr w:type="spellStart"/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ИАКПл</w:t>
            </w:r>
            <w:proofErr w:type="spellEnd"/>
            <w:r w:rsidRPr="00240D3E">
              <w:rPr>
                <w:rFonts w:ascii="Times New Roman" w:hAnsi="Times New Roman" w:cs="Times New Roman"/>
                <w:sz w:val="24"/>
                <w:szCs w:val="28"/>
              </w:rPr>
              <w:t xml:space="preserve">-Н*3 (2/0)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240D3E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141,92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4452F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9934,4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D3E">
              <w:rPr>
                <w:rFonts w:ascii="Times New Roman" w:hAnsi="Times New Roman" w:cs="Times New Roman"/>
                <w:sz w:val="24"/>
                <w:szCs w:val="28"/>
              </w:rPr>
              <w:t xml:space="preserve">Капрон крученый 150 </w:t>
            </w:r>
            <w:proofErr w:type="spellStart"/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ИАКПл</w:t>
            </w:r>
            <w:proofErr w:type="spellEnd"/>
            <w:r w:rsidRPr="00240D3E">
              <w:rPr>
                <w:rFonts w:ascii="Times New Roman" w:hAnsi="Times New Roman" w:cs="Times New Roman"/>
                <w:sz w:val="24"/>
                <w:szCs w:val="28"/>
              </w:rPr>
              <w:t xml:space="preserve">-Н*4 (2/0)  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D3E">
              <w:rPr>
                <w:rFonts w:ascii="Times New Roman" w:hAnsi="Times New Roman" w:cs="Times New Roman"/>
                <w:sz w:val="24"/>
                <w:szCs w:val="28"/>
              </w:rPr>
              <w:t xml:space="preserve">Капрон крученый 150 </w:t>
            </w:r>
            <w:proofErr w:type="spellStart"/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ИАКПл</w:t>
            </w:r>
            <w:proofErr w:type="spellEnd"/>
            <w:r w:rsidRPr="00240D3E">
              <w:rPr>
                <w:rFonts w:ascii="Times New Roman" w:hAnsi="Times New Roman" w:cs="Times New Roman"/>
                <w:sz w:val="24"/>
                <w:szCs w:val="28"/>
              </w:rPr>
              <w:t xml:space="preserve">-Н*4 (2/0)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240D3E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4452F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Капрон крученый 75см ИАКП-Нх3(2/0)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8C61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Капрон крученый 75см ИАКП-Нх3(2/0)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240D3E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4452F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5D756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5D756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Капрон крученый 75см ИАКП-Нх4 (1)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0D3E">
              <w:rPr>
                <w:rFonts w:ascii="Times New Roman" w:hAnsi="Times New Roman" w:cs="Times New Roman"/>
                <w:sz w:val="24"/>
                <w:szCs w:val="28"/>
              </w:rPr>
              <w:t>Капрон крученый 75см ИАКП-Нх4 (1)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240D3E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240D3E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Default="004452F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56B" w:rsidRPr="003815CC" w:rsidRDefault="005D756B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40D3E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240D3E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37411B" w:rsidP="003741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11B">
              <w:rPr>
                <w:rFonts w:ascii="Times New Roman" w:hAnsi="Times New Roman" w:cs="Times New Roman"/>
                <w:sz w:val="24"/>
                <w:szCs w:val="28"/>
              </w:rPr>
              <w:t>Салфетки спиртовые 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37411B">
              <w:rPr>
                <w:rFonts w:ascii="Times New Roman" w:hAnsi="Times New Roman" w:cs="Times New Roman"/>
                <w:sz w:val="24"/>
                <w:szCs w:val="28"/>
              </w:rPr>
              <w:t xml:space="preserve">*30 мм по 100 </w:t>
            </w:r>
            <w:proofErr w:type="spellStart"/>
            <w:proofErr w:type="gramStart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>уп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37411B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11B">
              <w:rPr>
                <w:rFonts w:ascii="Times New Roman" w:hAnsi="Times New Roman" w:cs="Times New Roman"/>
                <w:sz w:val="24"/>
                <w:szCs w:val="28"/>
              </w:rPr>
              <w:t>Салфетки спиртовые 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37411B">
              <w:rPr>
                <w:rFonts w:ascii="Times New Roman" w:hAnsi="Times New Roman" w:cs="Times New Roman"/>
                <w:sz w:val="24"/>
                <w:szCs w:val="28"/>
              </w:rPr>
              <w:t xml:space="preserve">*30 мм по 100 </w:t>
            </w:r>
            <w:proofErr w:type="spellStart"/>
            <w:proofErr w:type="gramStart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37411B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37411B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37411B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4452F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765000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заявке заказчика в течение 2022 года</w:t>
            </w:r>
          </w:p>
        </w:tc>
      </w:tr>
      <w:tr w:rsidR="00240D3E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240D3E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37411B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>Сиситема</w:t>
            </w:r>
            <w:proofErr w:type="spellEnd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 xml:space="preserve"> для вливания в малые вены VM 25G бабочка (набор </w:t>
            </w:r>
            <w:proofErr w:type="spellStart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>перфузионный</w:t>
            </w:r>
            <w:proofErr w:type="spellEnd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37411B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>Сиситема</w:t>
            </w:r>
            <w:proofErr w:type="spellEnd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 xml:space="preserve"> для вливания в малые вены VM 25G бабочка (набор </w:t>
            </w:r>
            <w:proofErr w:type="spellStart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>перфузионный</w:t>
            </w:r>
            <w:proofErr w:type="spellEnd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37411B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37411B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37411B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4452F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40D3E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240D3E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26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37411B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11B">
              <w:rPr>
                <w:rFonts w:ascii="Times New Roman" w:hAnsi="Times New Roman" w:cs="Times New Roman"/>
                <w:sz w:val="24"/>
                <w:szCs w:val="28"/>
              </w:rPr>
              <w:t xml:space="preserve">Система для вливания </w:t>
            </w:r>
            <w:proofErr w:type="spellStart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>инфузионных</w:t>
            </w:r>
            <w:proofErr w:type="spellEnd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 xml:space="preserve"> растворов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37411B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11B">
              <w:rPr>
                <w:rFonts w:ascii="Times New Roman" w:hAnsi="Times New Roman" w:cs="Times New Roman"/>
                <w:sz w:val="24"/>
                <w:szCs w:val="28"/>
              </w:rPr>
              <w:t xml:space="preserve">Система для вливания </w:t>
            </w:r>
            <w:proofErr w:type="spellStart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>инфузионных</w:t>
            </w:r>
            <w:proofErr w:type="spellEnd"/>
            <w:r w:rsidRPr="0037411B">
              <w:rPr>
                <w:rFonts w:ascii="Times New Roman" w:hAnsi="Times New Roman" w:cs="Times New Roman"/>
                <w:sz w:val="24"/>
                <w:szCs w:val="28"/>
              </w:rPr>
              <w:t xml:space="preserve"> растворов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37411B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4452F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330000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40D3E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240D3E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27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B10A40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Спираль внутриматочная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B10A40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Спираль внутриматочная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4452F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34500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40D3E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240D3E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28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B10A40" w:rsidP="00B10A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Термометр жёсткий электронный цифровой с возможностью замены батареи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B10A40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Термометр жёсткий электронный цифровой с возможностью замены батареи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4452F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114000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40D3E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240D3E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29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B10A40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Тест для определения беременности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B10A40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Тест для определения беременности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4452F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40D3E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240D3E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B10A40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 xml:space="preserve">Трубка №8,0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B10A40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 xml:space="preserve">Трубка №8,0 </w:t>
            </w:r>
            <w:proofErr w:type="spellStart"/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B10A40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4452F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240D3E" w:rsidP="002E4B0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  <w:p w:rsidR="0037411B" w:rsidRPr="003815CC" w:rsidRDefault="0037411B" w:rsidP="002E4B0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40D3E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240D3E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B10A40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Шприц  2  мл 3-х компонентный стерильный однократного применения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B10A40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Шприц  2  мл 3-х компонентный стерильный однократного применения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4452F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40D3E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240D3E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B10A40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Шприц 10,0 мл 3-х компонентный стерильный одноразовый с иглой 22 G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B10A40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Шприц 10,0 мл 3-х компонентный стерильный одноразовый с иглой 22 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4452F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40D3E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240D3E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B10A40" w:rsidP="00B10A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Шприц 3,0 мл 3-х компонентный (игла 23 G*37.5 мм)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B10A40" w:rsidP="00B10A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Шприц 3,0 мл 3-х компонентный (игла 23 G*37.5 мм)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4452F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40D3E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240D3E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B10A40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Шприц 5,0 мл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240D3E" w:rsidRDefault="00B10A40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Шприц 5,0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B10A40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17,25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Default="004452F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129375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0D3E" w:rsidRPr="003815CC" w:rsidRDefault="00240D3E" w:rsidP="002E4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4452FB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2FB" w:rsidRDefault="004452FB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2FB" w:rsidRPr="00240D3E" w:rsidRDefault="004452FB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Штатив для в/</w:t>
            </w:r>
            <w:proofErr w:type="gramStart"/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8"/>
              </w:rPr>
              <w:t xml:space="preserve"> вливаний на колёсах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2FB" w:rsidRPr="00240D3E" w:rsidRDefault="004452FB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Штатив для в/</w:t>
            </w:r>
            <w:proofErr w:type="gramStart"/>
            <w:r w:rsidRPr="00B10A4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B10A40">
              <w:rPr>
                <w:rFonts w:ascii="Times New Roman" w:hAnsi="Times New Roman" w:cs="Times New Roman"/>
                <w:sz w:val="24"/>
                <w:szCs w:val="28"/>
              </w:rPr>
              <w:t xml:space="preserve"> вливаний на колёсах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2FB" w:rsidRDefault="004452FB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2FB" w:rsidRDefault="004452FB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2FB" w:rsidRDefault="004452FB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2FB" w:rsidRDefault="004452FB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410000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2FB" w:rsidRDefault="004452FB" w:rsidP="002E4B0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  <w:p w:rsidR="00873C5E" w:rsidRPr="003815CC" w:rsidRDefault="00873C5E" w:rsidP="002E4B0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52FB" w:rsidRPr="003815CC" w:rsidRDefault="004452FB" w:rsidP="002E4B0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415B9F" w:rsidRPr="00415B9F">
        <w:rPr>
          <w:sz w:val="24"/>
          <w:szCs w:val="24"/>
        </w:rPr>
        <w:t>21</w:t>
      </w:r>
      <w:r w:rsidR="00500ABA" w:rsidRPr="00415B9F">
        <w:rPr>
          <w:sz w:val="24"/>
          <w:szCs w:val="24"/>
        </w:rPr>
        <w:t xml:space="preserve"> </w:t>
      </w:r>
      <w:r w:rsidR="00434BD4" w:rsidRPr="00415B9F">
        <w:rPr>
          <w:sz w:val="24"/>
          <w:szCs w:val="24"/>
        </w:rPr>
        <w:t>марта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415B9F">
        <w:rPr>
          <w:sz w:val="24"/>
          <w:szCs w:val="24"/>
        </w:rPr>
        <w:t>21</w:t>
      </w:r>
      <w:bookmarkStart w:id="0" w:name="_GoBack"/>
      <w:bookmarkEnd w:id="0"/>
      <w:r w:rsidR="00500ABA" w:rsidRPr="00415B9F">
        <w:rPr>
          <w:sz w:val="24"/>
          <w:szCs w:val="24"/>
        </w:rPr>
        <w:t xml:space="preserve"> </w:t>
      </w:r>
      <w:r w:rsidR="00434BD4" w:rsidRPr="00415B9F">
        <w:rPr>
          <w:sz w:val="24"/>
          <w:szCs w:val="24"/>
        </w:rPr>
        <w:t>марта</w:t>
      </w:r>
      <w:r w:rsidR="00500ABA">
        <w:rPr>
          <w:sz w:val="24"/>
          <w:szCs w:val="24"/>
        </w:rPr>
        <w:t xml:space="preserve">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C1B78"/>
    <w:rsid w:val="000D43CB"/>
    <w:rsid w:val="0011050C"/>
    <w:rsid w:val="00240D3E"/>
    <w:rsid w:val="002D6991"/>
    <w:rsid w:val="00314A62"/>
    <w:rsid w:val="0033325E"/>
    <w:rsid w:val="003428FD"/>
    <w:rsid w:val="003607F1"/>
    <w:rsid w:val="0037411B"/>
    <w:rsid w:val="003815CC"/>
    <w:rsid w:val="00390957"/>
    <w:rsid w:val="003A4056"/>
    <w:rsid w:val="003D161F"/>
    <w:rsid w:val="00415B9F"/>
    <w:rsid w:val="00415E82"/>
    <w:rsid w:val="00434BD4"/>
    <w:rsid w:val="00441DAD"/>
    <w:rsid w:val="004452FB"/>
    <w:rsid w:val="004517EC"/>
    <w:rsid w:val="0048572D"/>
    <w:rsid w:val="004A56AC"/>
    <w:rsid w:val="00500ABA"/>
    <w:rsid w:val="0059764B"/>
    <w:rsid w:val="005C61C2"/>
    <w:rsid w:val="005D756B"/>
    <w:rsid w:val="006247A1"/>
    <w:rsid w:val="006438BA"/>
    <w:rsid w:val="006E3873"/>
    <w:rsid w:val="0080386F"/>
    <w:rsid w:val="00810EF9"/>
    <w:rsid w:val="00842384"/>
    <w:rsid w:val="00873C5E"/>
    <w:rsid w:val="00882E4D"/>
    <w:rsid w:val="008A45FE"/>
    <w:rsid w:val="008C6115"/>
    <w:rsid w:val="00936555"/>
    <w:rsid w:val="009B2DD9"/>
    <w:rsid w:val="009E163E"/>
    <w:rsid w:val="00A021ED"/>
    <w:rsid w:val="00A35540"/>
    <w:rsid w:val="00A51FBB"/>
    <w:rsid w:val="00A544E7"/>
    <w:rsid w:val="00B06541"/>
    <w:rsid w:val="00B10A40"/>
    <w:rsid w:val="00CD0208"/>
    <w:rsid w:val="00D821CC"/>
    <w:rsid w:val="00E322E0"/>
    <w:rsid w:val="00E83C8C"/>
    <w:rsid w:val="00EA2478"/>
    <w:rsid w:val="00EB28C8"/>
    <w:rsid w:val="00F117FE"/>
    <w:rsid w:val="00F15F76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6067-8701-4936-92B8-C9695042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2022-01-24T07:24:00Z</dcterms:created>
  <dcterms:modified xsi:type="dcterms:W3CDTF">2022-03-14T06:54:00Z</dcterms:modified>
</cp:coreProperties>
</file>