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00599A" w:rsidTr="0000599A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00599A" w:rsidRDefault="0000599A">
            <w:pPr>
              <w:pStyle w:val="js-clipboard-title"/>
              <w:shd w:val="clear" w:color="auto" w:fill="FFFFFF"/>
              <w:tabs>
                <w:tab w:val="left" w:pos="897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№ </w:t>
            </w:r>
            <w:r w:rsidR="0057489D">
              <w:rPr>
                <w:b/>
                <w:bCs/>
                <w:sz w:val="22"/>
                <w:szCs w:val="22"/>
                <w:lang w:eastAsia="en-US"/>
              </w:rPr>
              <w:t>54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57489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22</w:t>
            </w:r>
            <w:r>
              <w:rPr>
                <w:b/>
                <w:bCs/>
                <w:sz w:val="22"/>
                <w:szCs w:val="22"/>
                <w:lang w:eastAsia="en-US"/>
              </w:rPr>
              <w:t>.1</w:t>
            </w:r>
            <w:r w:rsidR="0057489D">
              <w:rPr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.2021 года </w:t>
            </w:r>
          </w:p>
          <w:p w:rsidR="0000599A" w:rsidRDefault="0000599A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00599A" w:rsidTr="0000599A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00599A" w:rsidRDefault="0000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0599A" w:rsidTr="0000599A">
        <w:trPr>
          <w:trHeight w:val="510"/>
        </w:trPr>
        <w:tc>
          <w:tcPr>
            <w:tcW w:w="14760" w:type="dxa"/>
            <w:vAlign w:val="bottom"/>
            <w:hideMark/>
          </w:tcPr>
          <w:p w:rsidR="0000599A" w:rsidRDefault="00005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00599A" w:rsidRDefault="00005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00599A" w:rsidRDefault="0000599A" w:rsidP="0000599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953"/>
        <w:gridCol w:w="851"/>
        <w:gridCol w:w="708"/>
        <w:gridCol w:w="851"/>
        <w:gridCol w:w="1134"/>
        <w:gridCol w:w="1701"/>
        <w:gridCol w:w="1561"/>
      </w:tblGrid>
      <w:tr w:rsidR="0000599A" w:rsidTr="0000599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Техническая спецификация.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sz w:val="22"/>
                <w:szCs w:val="22"/>
                <w:lang w:eastAsia="en-US"/>
              </w:rPr>
              <w:t>измер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</w:t>
            </w:r>
            <w:proofErr w:type="gramStart"/>
            <w:r>
              <w:rPr>
                <w:sz w:val="22"/>
                <w:szCs w:val="22"/>
                <w:lang w:eastAsia="en-US"/>
              </w:rPr>
              <w:t>сумма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утвержденная для закупки, в тенге.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поставки.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и условия поставки.</w:t>
            </w:r>
          </w:p>
        </w:tc>
      </w:tr>
      <w:tr w:rsidR="0000599A" w:rsidTr="0000599A">
        <w:trPr>
          <w:trHeight w:val="254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9A" w:rsidRDefault="00005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599A" w:rsidRDefault="0000599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0599A" w:rsidRDefault="0000599A" w:rsidP="0057489D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748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Пробирка для исследования коагуляции с цитратом натрия 3,2%, 3,6мл, с голубой крышкой (пробкой)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99A" w:rsidRDefault="00005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0599A" w:rsidRDefault="0057489D" w:rsidP="0057489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Пробирк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исследования коагуляции с цитратом натрия 3,2%, 3,6мл, с голубой крышкой (пробкой)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5748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5748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5748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 </w:t>
            </w:r>
            <w:r w:rsidR="0000599A">
              <w:rPr>
                <w:lang w:eastAsia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г. Серебрянск, ул. 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99A" w:rsidRDefault="0000599A" w:rsidP="00C942AE">
            <w:pPr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По заявке заказчика </w:t>
            </w:r>
            <w:r w:rsidR="00C942A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 течение трех</w:t>
            </w:r>
            <w:bookmarkStart w:id="0" w:name="_GoBack"/>
            <w:bookmarkEnd w:id="0"/>
            <w:r w:rsidR="00C942AE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дней.</w:t>
            </w:r>
          </w:p>
        </w:tc>
      </w:tr>
    </w:tbl>
    <w:p w:rsidR="0000599A" w:rsidRDefault="0000599A" w:rsidP="0000599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00599A" w:rsidRDefault="0000599A" w:rsidP="0000599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00599A" w:rsidRDefault="0000599A" w:rsidP="0000599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00599A" w:rsidRDefault="0000599A" w:rsidP="0000599A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57489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57489D">
        <w:rPr>
          <w:sz w:val="24"/>
          <w:szCs w:val="24"/>
        </w:rPr>
        <w:t>дека</w:t>
      </w:r>
      <w:r>
        <w:rPr>
          <w:sz w:val="24"/>
          <w:szCs w:val="24"/>
        </w:rPr>
        <w:t>бря  2021 года по адресу г. Серебрянск, ул. Мира, 33 в кабинете отдела государственных закупок.</w:t>
      </w:r>
    </w:p>
    <w:p w:rsidR="0000599A" w:rsidRDefault="0000599A" w:rsidP="0000599A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57489D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57489D">
        <w:rPr>
          <w:sz w:val="24"/>
          <w:szCs w:val="24"/>
        </w:rPr>
        <w:t>дека</w:t>
      </w:r>
      <w:r>
        <w:rPr>
          <w:sz w:val="24"/>
          <w:szCs w:val="24"/>
        </w:rPr>
        <w:t>бря  2021 года по адресу Серебрянск, ул. Мира, 33 в кабинете отдела государственных закупок.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0599A" w:rsidRDefault="0000599A" w:rsidP="000059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00599A" w:rsidRDefault="0000599A" w:rsidP="0000599A"/>
    <w:p w:rsidR="0000599A" w:rsidRDefault="0000599A" w:rsidP="0000599A"/>
    <w:p w:rsidR="0000599A" w:rsidRDefault="0000599A" w:rsidP="0000599A"/>
    <w:p w:rsidR="0000599A" w:rsidRDefault="0000599A" w:rsidP="0000599A"/>
    <w:p w:rsidR="0000599A" w:rsidRDefault="0000599A" w:rsidP="0000599A"/>
    <w:p w:rsidR="00884944" w:rsidRDefault="00884944"/>
    <w:sectPr w:rsidR="00884944" w:rsidSect="00574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FA"/>
    <w:rsid w:val="0000599A"/>
    <w:rsid w:val="0057489D"/>
    <w:rsid w:val="00884944"/>
    <w:rsid w:val="009E56FA"/>
    <w:rsid w:val="00C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00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59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05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00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59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4701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2021-12-22T05:11:00Z</dcterms:created>
  <dcterms:modified xsi:type="dcterms:W3CDTF">2021-12-22T05:45:00Z</dcterms:modified>
</cp:coreProperties>
</file>