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1C098D" w:rsidTr="001C098D">
        <w:trPr>
          <w:trHeight w:val="491"/>
        </w:trPr>
        <w:tc>
          <w:tcPr>
            <w:tcW w:w="14757" w:type="dxa"/>
            <w:vMerge w:val="restart"/>
            <w:vAlign w:val="bottom"/>
            <w:hideMark/>
          </w:tcPr>
          <w:p w:rsidR="001C098D" w:rsidRDefault="001C098D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№3</w:t>
            </w: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.06.2021 года </w:t>
            </w:r>
          </w:p>
          <w:p w:rsidR="001C098D" w:rsidRDefault="001C098D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30.10.2009 № 1729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1C098D" w:rsidTr="001C098D">
        <w:trPr>
          <w:trHeight w:val="510"/>
        </w:trPr>
        <w:tc>
          <w:tcPr>
            <w:tcW w:w="14757" w:type="dxa"/>
            <w:vMerge/>
            <w:vAlign w:val="center"/>
            <w:hideMark/>
          </w:tcPr>
          <w:p w:rsidR="001C098D" w:rsidRDefault="001C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C098D" w:rsidTr="001C098D">
        <w:trPr>
          <w:trHeight w:val="510"/>
        </w:trPr>
        <w:tc>
          <w:tcPr>
            <w:tcW w:w="14757" w:type="dxa"/>
            <w:vAlign w:val="bottom"/>
            <w:hideMark/>
          </w:tcPr>
          <w:p w:rsidR="001C098D" w:rsidRDefault="001C0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1C098D" w:rsidRDefault="001C0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1C098D" w:rsidRDefault="001C098D" w:rsidP="001C098D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tbl>
      <w:tblPr>
        <w:tblStyle w:val="a4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992"/>
        <w:gridCol w:w="851"/>
        <w:gridCol w:w="1559"/>
        <w:gridCol w:w="1701"/>
        <w:gridCol w:w="2410"/>
        <w:gridCol w:w="2410"/>
      </w:tblGrid>
      <w:tr w:rsidR="001C098D" w:rsidTr="001C098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сумма</w:t>
            </w:r>
            <w:proofErr w:type="gramEnd"/>
            <w:r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условия поставки</w:t>
            </w:r>
          </w:p>
        </w:tc>
      </w:tr>
      <w:tr w:rsidR="001C098D" w:rsidTr="001C098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8D" w:rsidRDefault="00CE5C03">
            <w:r>
              <w:t>Набор для обнаружения в фекалиях яиц гельминтов по методу Като «Метод Като»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C03" w:rsidRDefault="00CE5C03">
            <w:pPr>
              <w:jc w:val="center"/>
            </w:pPr>
          </w:p>
          <w:p w:rsidR="001C098D" w:rsidRDefault="00CE5C03">
            <w:pPr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C03" w:rsidRDefault="00CE5C03">
            <w:pPr>
              <w:jc w:val="center"/>
            </w:pPr>
          </w:p>
          <w:p w:rsidR="001C098D" w:rsidRDefault="00CE5C03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098D" w:rsidRDefault="00CE5C0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30 532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098D" w:rsidRDefault="00CE5C03" w:rsidP="00D13A0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30 53</w:t>
            </w:r>
            <w:r w:rsidR="00D13A01">
              <w:rPr>
                <w:rFonts w:ascii="Times New Roman" w:hAnsi="Times New Roman" w:cs="Times New Roman"/>
                <w:color w:val="000000" w:themeColor="text1"/>
              </w:rPr>
              <w:t>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1C098D" w:rsidTr="001C098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8D" w:rsidRDefault="00CE5C03">
            <w:r>
              <w:t xml:space="preserve">Азур-Эозин по </w:t>
            </w:r>
            <w:proofErr w:type="gramStart"/>
            <w:r>
              <w:t>Романовскому</w:t>
            </w:r>
            <w:proofErr w:type="gramEnd"/>
            <w:r>
              <w:t xml:space="preserve"> с буфером, 1л (</w:t>
            </w:r>
            <w:proofErr w:type="spellStart"/>
            <w:r>
              <w:t>разв</w:t>
            </w:r>
            <w:proofErr w:type="spellEnd"/>
            <w:r>
              <w:t>. 1:20)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C03" w:rsidRDefault="00CE5C03">
            <w:pPr>
              <w:jc w:val="center"/>
            </w:pPr>
          </w:p>
          <w:p w:rsidR="001C098D" w:rsidRDefault="00CE5C03">
            <w:pPr>
              <w:jc w:val="center"/>
            </w:pPr>
            <w:r>
              <w:t>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C03" w:rsidRDefault="00CE5C03">
            <w:pPr>
              <w:jc w:val="center"/>
            </w:pPr>
          </w:p>
          <w:p w:rsidR="001C098D" w:rsidRDefault="00CE5C03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098D" w:rsidRDefault="00CE5C0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3 960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098D" w:rsidRDefault="00CE5C0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3 960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1C098D" w:rsidTr="001C098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8D" w:rsidRDefault="00CE5C03">
            <w:r>
              <w:t xml:space="preserve">Набор д/окраски мазков по </w:t>
            </w:r>
            <w:proofErr w:type="spellStart"/>
            <w:r>
              <w:t>Граму</w:t>
            </w:r>
            <w:proofErr w:type="spellEnd"/>
            <w:r>
              <w:t xml:space="preserve"> на 100 </w:t>
            </w:r>
            <w:proofErr w:type="spellStart"/>
            <w:r>
              <w:t>предм.ст</w:t>
            </w:r>
            <w:proofErr w:type="spellEnd"/>
            <w:r>
              <w:t xml:space="preserve">., 100мл, АГАТ, </w:t>
            </w:r>
            <w:proofErr w:type="spellStart"/>
            <w: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C03" w:rsidRDefault="00CE5C03">
            <w:pPr>
              <w:jc w:val="center"/>
            </w:pPr>
          </w:p>
          <w:p w:rsidR="001C098D" w:rsidRDefault="00CE5C03">
            <w:pPr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C03" w:rsidRDefault="00CE5C03">
            <w:pPr>
              <w:jc w:val="center"/>
            </w:pPr>
          </w:p>
          <w:p w:rsidR="001C098D" w:rsidRDefault="00CE5C03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098D" w:rsidRDefault="00CE5C0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5 330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098D" w:rsidRDefault="00CE5C0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26 650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98D" w:rsidRDefault="001C09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1C098D" w:rsidRDefault="001C098D" w:rsidP="001C098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1C098D" w:rsidRDefault="001C098D" w:rsidP="001C098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1C098D" w:rsidRDefault="001C098D" w:rsidP="001C098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1C098D" w:rsidRDefault="001C098D" w:rsidP="001C098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1C098D" w:rsidRDefault="001C098D" w:rsidP="001C098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CE5C03">
        <w:rPr>
          <w:sz w:val="24"/>
          <w:szCs w:val="24"/>
        </w:rPr>
        <w:t>18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kk-KZ"/>
        </w:rPr>
        <w:t>июня</w:t>
      </w:r>
      <w:r>
        <w:rPr>
          <w:sz w:val="24"/>
          <w:szCs w:val="24"/>
        </w:rPr>
        <w:t xml:space="preserve">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1C098D" w:rsidRDefault="001C098D" w:rsidP="001C098D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CE5C03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июня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1C098D" w:rsidRDefault="001C098D" w:rsidP="001C098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98D" w:rsidRDefault="001C098D" w:rsidP="001C098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1C098D" w:rsidRDefault="001C098D" w:rsidP="001C098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1C098D" w:rsidRDefault="001C098D" w:rsidP="001C098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C098D" w:rsidRDefault="001C098D" w:rsidP="001C098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98D" w:rsidRDefault="001C098D" w:rsidP="001C098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C098D" w:rsidRDefault="001C098D" w:rsidP="001C0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C098D" w:rsidRDefault="001C098D" w:rsidP="001C0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1C098D" w:rsidRDefault="001C098D" w:rsidP="001C0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1C098D" w:rsidRDefault="001C098D" w:rsidP="001C0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здравоохранения (если потенциальный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C098D" w:rsidRDefault="001C098D" w:rsidP="001C0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EB4FD2" w:rsidRPr="001C098D" w:rsidRDefault="001C098D" w:rsidP="001C0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sectPr w:rsidR="00EB4FD2" w:rsidRPr="001C098D" w:rsidSect="001C09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82"/>
    <w:rsid w:val="001C098D"/>
    <w:rsid w:val="00C23682"/>
    <w:rsid w:val="00CE5C03"/>
    <w:rsid w:val="00D13A01"/>
    <w:rsid w:val="00E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C0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1C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098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C0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1C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098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2021-06-11T03:54:00Z</dcterms:created>
  <dcterms:modified xsi:type="dcterms:W3CDTF">2021-06-11T05:03:00Z</dcterms:modified>
</cp:coreProperties>
</file>